
<file path=[Content_Types].xml><?xml version="1.0" encoding="utf-8"?>
<Types xmlns="http://schemas.openxmlformats.org/package/2006/content-types">
  <Override PartName="/docProps/core.xml" ContentType="application/vnd.openxmlformats-package.core-properties+xml"/>
  <Override PartName="/word/header3.xml" ContentType="application/vnd.openxmlformats-officedocument.wordprocessingml.header+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A25" w:rsidRPr="00B82549" w:rsidRDefault="00366A25" w:rsidP="00192BEF">
      <w:pPr>
        <w:jc w:val="center"/>
        <w:rPr>
          <w:b/>
        </w:rPr>
      </w:pPr>
      <w:r w:rsidRPr="00FE7654">
        <w:rPr>
          <w:b/>
        </w:rPr>
        <w:t>R</w:t>
      </w:r>
      <w:r w:rsidRPr="00B82549">
        <w:rPr>
          <w:b/>
        </w:rPr>
        <w:t>ound Lake Library Board of Trustees Meeting</w:t>
      </w:r>
    </w:p>
    <w:p w:rsidR="00366A25" w:rsidRPr="00B82549" w:rsidRDefault="00192BEF" w:rsidP="00192BEF">
      <w:pPr>
        <w:jc w:val="center"/>
        <w:rPr>
          <w:b/>
        </w:rPr>
      </w:pPr>
      <w:r>
        <w:rPr>
          <w:b/>
        </w:rPr>
        <w:t>May 13</w:t>
      </w:r>
      <w:r w:rsidR="00366A25" w:rsidRPr="00B82549">
        <w:rPr>
          <w:b/>
        </w:rPr>
        <w:t>, 2014</w:t>
      </w:r>
    </w:p>
    <w:p w:rsidR="00366A25" w:rsidRDefault="00366A25" w:rsidP="00366A25">
      <w:pPr>
        <w:jc w:val="center"/>
        <w:rPr>
          <w:b/>
        </w:rPr>
      </w:pPr>
      <w:r w:rsidRPr="00B82549">
        <w:rPr>
          <w:b/>
        </w:rPr>
        <w:t>Round Lake Village Hall – Community Room</w:t>
      </w:r>
    </w:p>
    <w:p w:rsidR="00366A25" w:rsidRPr="00B82549" w:rsidRDefault="00366A25" w:rsidP="004917D4">
      <w:pPr>
        <w:rPr>
          <w:b/>
        </w:rPr>
      </w:pPr>
    </w:p>
    <w:p w:rsidR="00366A25" w:rsidRDefault="00366A25" w:rsidP="00366A25"/>
    <w:p w:rsidR="00366A25" w:rsidRDefault="00366A25" w:rsidP="00366A25">
      <w:r w:rsidRPr="007C7098">
        <w:rPr>
          <w:b/>
        </w:rPr>
        <w:t>Trustees Present:</w:t>
      </w:r>
      <w:r>
        <w:t xml:space="preserve"> </w:t>
      </w:r>
      <w:r w:rsidR="00192BEF">
        <w:t xml:space="preserve">Nancy Theissen, </w:t>
      </w:r>
      <w:r>
        <w:t>Alyse Pete</w:t>
      </w:r>
      <w:r w:rsidR="00FF3889">
        <w:t xml:space="preserve">rson, Deb Albrecht, </w:t>
      </w:r>
      <w:r w:rsidR="00192BEF">
        <w:t>Heidi Parker, Danielle Rign</w:t>
      </w:r>
      <w:r w:rsidR="001958CC">
        <w:t>ey, Bill Ryan, Lance Spallholz</w:t>
      </w:r>
    </w:p>
    <w:p w:rsidR="00366A25" w:rsidRDefault="00366A25" w:rsidP="00366A25">
      <w:r w:rsidRPr="007C7098">
        <w:rPr>
          <w:b/>
        </w:rPr>
        <w:t>Associate Trustees Present:</w:t>
      </w:r>
      <w:r>
        <w:t xml:space="preserve"> </w:t>
      </w:r>
      <w:r w:rsidR="0053007B">
        <w:t xml:space="preserve"> None</w:t>
      </w:r>
    </w:p>
    <w:p w:rsidR="00366A25" w:rsidRDefault="00366A25" w:rsidP="00366A25">
      <w:r w:rsidRPr="007C7098">
        <w:rPr>
          <w:b/>
        </w:rPr>
        <w:t>Absent:</w:t>
      </w:r>
      <w:r>
        <w:t xml:space="preserve">  None</w:t>
      </w:r>
    </w:p>
    <w:p w:rsidR="00FF3889" w:rsidRDefault="00366A25" w:rsidP="00366A25">
      <w:r w:rsidRPr="007C7098">
        <w:rPr>
          <w:b/>
        </w:rPr>
        <w:t>Excused:</w:t>
      </w:r>
      <w:r>
        <w:t xml:space="preserve">  </w:t>
      </w:r>
      <w:r w:rsidR="001958CC">
        <w:t xml:space="preserve">Jean Sweet, </w:t>
      </w:r>
      <w:r w:rsidR="0053007B">
        <w:t>Angela DeMeritt, Ann Watson, Craig Warner</w:t>
      </w:r>
    </w:p>
    <w:p w:rsidR="00366A25" w:rsidRDefault="00366A25" w:rsidP="00366A25">
      <w:r w:rsidRPr="007C7098">
        <w:rPr>
          <w:b/>
        </w:rPr>
        <w:t>Director:</w:t>
      </w:r>
      <w:r>
        <w:t xml:space="preserve">  Jennifer Hurd</w:t>
      </w:r>
    </w:p>
    <w:p w:rsidR="00366A25" w:rsidRDefault="00366A25" w:rsidP="00366A25">
      <w:r w:rsidRPr="007C7098">
        <w:rPr>
          <w:b/>
        </w:rPr>
        <w:t>Public:</w:t>
      </w:r>
      <w:r>
        <w:t xml:space="preserve">  None</w:t>
      </w:r>
    </w:p>
    <w:p w:rsidR="00366A25" w:rsidRDefault="00366A25" w:rsidP="00366A25">
      <w:r w:rsidRPr="000775AD">
        <w:rPr>
          <w:b/>
        </w:rPr>
        <w:t>Presenters:</w:t>
      </w:r>
      <w:r>
        <w:t xml:space="preserve">  </w:t>
      </w:r>
      <w:r w:rsidR="00544595">
        <w:t>None</w:t>
      </w:r>
    </w:p>
    <w:p w:rsidR="00366A25" w:rsidRPr="000775AD" w:rsidRDefault="00366A25" w:rsidP="00366A25">
      <w:pPr>
        <w:rPr>
          <w:b/>
        </w:rPr>
      </w:pPr>
      <w:r w:rsidRPr="000775AD">
        <w:rPr>
          <w:b/>
        </w:rPr>
        <w:t>Quorum Present</w:t>
      </w:r>
      <w:r>
        <w:rPr>
          <w:b/>
        </w:rPr>
        <w:t>.</w:t>
      </w:r>
    </w:p>
    <w:p w:rsidR="00366A25" w:rsidRDefault="00366A25" w:rsidP="00366A25"/>
    <w:p w:rsidR="00366A25" w:rsidRDefault="00366A25" w:rsidP="00366A25"/>
    <w:p w:rsidR="00366A25" w:rsidRPr="00125CBC" w:rsidRDefault="00366A25" w:rsidP="00366A25">
      <w:pPr>
        <w:rPr>
          <w:b/>
        </w:rPr>
      </w:pPr>
      <w:r w:rsidRPr="00125CBC">
        <w:rPr>
          <w:b/>
        </w:rPr>
        <w:t>Call to Order</w:t>
      </w:r>
    </w:p>
    <w:p w:rsidR="00366A25" w:rsidRDefault="00366A25" w:rsidP="00366A25">
      <w:r>
        <w:t>The meeting was c</w:t>
      </w:r>
      <w:r w:rsidR="00192BEF">
        <w:t>alled to order by Nancy Theissen</w:t>
      </w:r>
      <w:r w:rsidR="00F60991">
        <w:t xml:space="preserve"> at 7:02</w:t>
      </w:r>
      <w:r>
        <w:t>pm</w:t>
      </w:r>
      <w:r w:rsidR="008C4C05">
        <w:t>.</w:t>
      </w:r>
    </w:p>
    <w:p w:rsidR="00E815F7" w:rsidRDefault="00E815F7" w:rsidP="00366A25"/>
    <w:p w:rsidR="00366A25" w:rsidRDefault="00366A25" w:rsidP="00366A25"/>
    <w:p w:rsidR="00366A25" w:rsidRPr="000775AD" w:rsidRDefault="00366A25" w:rsidP="00366A25">
      <w:pPr>
        <w:rPr>
          <w:b/>
        </w:rPr>
      </w:pPr>
      <w:r w:rsidRPr="000775AD">
        <w:rPr>
          <w:b/>
        </w:rPr>
        <w:t>Minutes</w:t>
      </w:r>
    </w:p>
    <w:p w:rsidR="00366A25" w:rsidRDefault="00192BEF" w:rsidP="00366A25">
      <w:r>
        <w:t>Nancy Theissen</w:t>
      </w:r>
      <w:r w:rsidR="00AA1A75">
        <w:t xml:space="preserve"> </w:t>
      </w:r>
      <w:r>
        <w:t>presented minutes from the 4/8</w:t>
      </w:r>
      <w:r w:rsidR="00366A25">
        <w:t>/14 Board of Trustees Meeting.</w:t>
      </w:r>
    </w:p>
    <w:p w:rsidR="004D70F4" w:rsidRDefault="00366A25" w:rsidP="00366A25">
      <w:r>
        <w:t>A motion to approv</w:t>
      </w:r>
      <w:r w:rsidR="00AA1A75">
        <w:t xml:space="preserve">e these minutes was made by </w:t>
      </w:r>
      <w:r w:rsidR="00F60991">
        <w:t>Deb Albrecht</w:t>
      </w:r>
      <w:r w:rsidR="00544595">
        <w:t>,</w:t>
      </w:r>
      <w:r w:rsidR="00AA1A75">
        <w:t xml:space="preserve"> seconded by </w:t>
      </w:r>
      <w:r w:rsidR="00F60991">
        <w:t>Heidi Parker</w:t>
      </w:r>
      <w:r w:rsidR="00192BEF">
        <w:t xml:space="preserve"> and approved unanimously.</w:t>
      </w:r>
    </w:p>
    <w:p w:rsidR="00CA5CD7" w:rsidRDefault="00CA5CD7" w:rsidP="00366A25"/>
    <w:p w:rsidR="004D70F4" w:rsidRDefault="004D70F4" w:rsidP="00366A25"/>
    <w:p w:rsidR="004D70F4" w:rsidRPr="004D70F4" w:rsidRDefault="004D70F4" w:rsidP="00366A25">
      <w:pPr>
        <w:rPr>
          <w:b/>
        </w:rPr>
      </w:pPr>
      <w:r w:rsidRPr="004D70F4">
        <w:rPr>
          <w:b/>
        </w:rPr>
        <w:t>Jean Sherman’s Will</w:t>
      </w:r>
    </w:p>
    <w:p w:rsidR="004D70F4" w:rsidRDefault="00A02A93" w:rsidP="00366A25">
      <w:r>
        <w:t xml:space="preserve">Nancy Theissen was informed that the </w:t>
      </w:r>
      <w:r w:rsidR="004D70F4">
        <w:t>Round Lake Library has been named in the will of Jean Sherman (the mother of Anne Sherman, former Round Lake resident).  An announcement will be made when the estate is distributed.</w:t>
      </w:r>
    </w:p>
    <w:p w:rsidR="00CA5CD7" w:rsidRDefault="00CA5CD7" w:rsidP="00366A25"/>
    <w:p w:rsidR="004D70F4" w:rsidRDefault="004D70F4" w:rsidP="00366A25"/>
    <w:p w:rsidR="004D70F4" w:rsidRPr="004D70F4" w:rsidRDefault="004D70F4" w:rsidP="00366A25">
      <w:pPr>
        <w:rPr>
          <w:b/>
        </w:rPr>
      </w:pPr>
      <w:r w:rsidRPr="004D70F4">
        <w:rPr>
          <w:b/>
        </w:rPr>
        <w:t>Marie Gallagher Morris</w:t>
      </w:r>
      <w:r w:rsidR="005571D4">
        <w:rPr>
          <w:b/>
        </w:rPr>
        <w:t xml:space="preserve"> Donations</w:t>
      </w:r>
    </w:p>
    <w:p w:rsidR="004D70F4" w:rsidRDefault="005571D4" w:rsidP="00366A25">
      <w:r>
        <w:t xml:space="preserve">Jennifer Hurd said that Marie Gallagher Morris </w:t>
      </w:r>
      <w:r w:rsidR="004D70F4">
        <w:t xml:space="preserve">passed </w:t>
      </w:r>
      <w:r w:rsidR="00494A3D">
        <w:t>away recently and that her family</w:t>
      </w:r>
      <w:r>
        <w:t xml:space="preserve"> is requesting</w:t>
      </w:r>
      <w:r w:rsidR="004D70F4">
        <w:t xml:space="preserve"> that </w:t>
      </w:r>
      <w:r w:rsidR="00494A3D">
        <w:t>donations be sent to the Round Lake Library</w:t>
      </w:r>
      <w:r w:rsidR="004D70F4">
        <w:t>.  Jennifer has received one already.</w:t>
      </w:r>
    </w:p>
    <w:p w:rsidR="00CA5CD7" w:rsidRDefault="00CA5CD7" w:rsidP="00366A25"/>
    <w:p w:rsidR="004D70F4" w:rsidRDefault="004D70F4" w:rsidP="00366A25"/>
    <w:p w:rsidR="004D70F4" w:rsidRPr="004D70F4" w:rsidRDefault="005571D4" w:rsidP="00366A25">
      <w:pPr>
        <w:rPr>
          <w:b/>
        </w:rPr>
      </w:pPr>
      <w:r>
        <w:rPr>
          <w:b/>
        </w:rPr>
        <w:t xml:space="preserve">Accounting </w:t>
      </w:r>
      <w:r w:rsidR="004D70F4" w:rsidRPr="004D70F4">
        <w:rPr>
          <w:b/>
        </w:rPr>
        <w:t>Audit of Round Lake Library</w:t>
      </w:r>
    </w:p>
    <w:p w:rsidR="00366A25" w:rsidRDefault="00224252" w:rsidP="00366A25">
      <w:r>
        <w:t xml:space="preserve">Nancy Theissen said that </w:t>
      </w:r>
      <w:r w:rsidR="004D70F4">
        <w:t xml:space="preserve">Nelson Beebe’s audit </w:t>
      </w:r>
      <w:r w:rsidR="00CA5CD7">
        <w:t xml:space="preserve">of the Round Lake Library books </w:t>
      </w:r>
      <w:r w:rsidR="004D70F4">
        <w:t>is in progress.</w:t>
      </w:r>
    </w:p>
    <w:p w:rsidR="00CA5CD7" w:rsidRDefault="00CA5CD7" w:rsidP="00366A25">
      <w:pPr>
        <w:rPr>
          <w:b/>
        </w:rPr>
      </w:pPr>
    </w:p>
    <w:p w:rsidR="00354F87" w:rsidRDefault="00354F87" w:rsidP="00366A25">
      <w:pPr>
        <w:rPr>
          <w:b/>
        </w:rPr>
      </w:pPr>
    </w:p>
    <w:p w:rsidR="004D70F4" w:rsidRDefault="00354F87" w:rsidP="00366A25">
      <w:pPr>
        <w:rPr>
          <w:b/>
        </w:rPr>
      </w:pPr>
      <w:r>
        <w:rPr>
          <w:b/>
        </w:rPr>
        <w:t>Patron Incident in the Malta Branch</w:t>
      </w:r>
    </w:p>
    <w:p w:rsidR="0026475F" w:rsidRDefault="00354F87" w:rsidP="00E815F7">
      <w:r>
        <w:t xml:space="preserve">Jennifer Hurd </w:t>
      </w:r>
      <w:r w:rsidR="0026475F">
        <w:t>related</w:t>
      </w:r>
      <w:r w:rsidR="00BC75C6">
        <w:t xml:space="preserve"> an incident that happened last week at the Malta Branch</w:t>
      </w:r>
      <w:r w:rsidR="00B7086C">
        <w:t xml:space="preserve"> of the Library</w:t>
      </w:r>
      <w:r w:rsidR="006C68AE">
        <w:t xml:space="preserve"> which violated the Internet Access Policy regarding viewing of sexually explicit materials. </w:t>
      </w:r>
      <w:r w:rsidR="004E290E">
        <w:t xml:space="preserve">The individual was </w:t>
      </w:r>
      <w:r w:rsidR="0026475F">
        <w:t>asked to l</w:t>
      </w:r>
      <w:r w:rsidR="00601AAE">
        <w:t xml:space="preserve">eave the library.  Jennifer </w:t>
      </w:r>
      <w:r w:rsidR="0026475F">
        <w:t>drafted</w:t>
      </w:r>
      <w:r w:rsidR="00601AAE">
        <w:t xml:space="preserve"> a letter, gave one to the individual</w:t>
      </w:r>
      <w:r w:rsidR="0026475F">
        <w:t xml:space="preserve"> and </w:t>
      </w:r>
      <w:r w:rsidR="00601AAE">
        <w:t>sent one</w:t>
      </w:r>
      <w:r w:rsidR="004E290E">
        <w:t xml:space="preserve"> to the individual’s</w:t>
      </w:r>
      <w:r w:rsidR="0026475F">
        <w:t xml:space="preserve"> residence.  </w:t>
      </w:r>
      <w:r w:rsidR="004E290E">
        <w:t>Jennifer also spoke to the individual</w:t>
      </w:r>
      <w:r w:rsidR="00617622">
        <w:t xml:space="preserve"> personally, ex</w:t>
      </w:r>
      <w:r w:rsidR="004E290E">
        <w:t>plaining t</w:t>
      </w:r>
      <w:r w:rsidR="001C644F">
        <w:t>he impropriety of the</w:t>
      </w:r>
      <w:r w:rsidR="004E290E">
        <w:t xml:space="preserve"> </w:t>
      </w:r>
      <w:r w:rsidR="00617622">
        <w:t xml:space="preserve">actions.  </w:t>
      </w:r>
      <w:r w:rsidR="004E290E">
        <w:t xml:space="preserve">The individual </w:t>
      </w:r>
      <w:r w:rsidR="0026475F">
        <w:t>is not permitted in the library for 30 days and</w:t>
      </w:r>
      <w:r w:rsidR="00617622">
        <w:t xml:space="preserve">, if readmitted, will </w:t>
      </w:r>
      <w:r w:rsidR="0026475F">
        <w:t>not have computer privileges for an additional sixty days.</w:t>
      </w:r>
    </w:p>
    <w:p w:rsidR="00DB53DD" w:rsidRDefault="00DB53DD" w:rsidP="00E815F7"/>
    <w:p w:rsidR="00B7086C" w:rsidRDefault="00B7086C" w:rsidP="00E815F7"/>
    <w:p w:rsidR="00B7086C" w:rsidRPr="00B7086C" w:rsidRDefault="00B7086C" w:rsidP="00E815F7">
      <w:pPr>
        <w:rPr>
          <w:b/>
        </w:rPr>
      </w:pPr>
      <w:r w:rsidRPr="00B7086C">
        <w:rPr>
          <w:b/>
        </w:rPr>
        <w:t>Website Design Issues</w:t>
      </w:r>
    </w:p>
    <w:p w:rsidR="004D70F4" w:rsidRDefault="00FB75B2" w:rsidP="00E815F7">
      <w:r>
        <w:t>Jenni</w:t>
      </w:r>
      <w:r w:rsidR="00601AAE">
        <w:t>fer Hurd explained that</w:t>
      </w:r>
      <w:r>
        <w:t xml:space="preserve"> a</w:t>
      </w:r>
      <w:r w:rsidR="004917D4">
        <w:t xml:space="preserve"> WordP</w:t>
      </w:r>
      <w:r w:rsidR="0026475F">
        <w:t>ress</w:t>
      </w:r>
      <w:r>
        <w:t xml:space="preserve"> (web design software)</w:t>
      </w:r>
      <w:r w:rsidR="0026475F">
        <w:t xml:space="preserve"> upgrade </w:t>
      </w:r>
      <w:r w:rsidR="008F7CCE">
        <w:t>has create</w:t>
      </w:r>
      <w:r w:rsidR="00601AAE">
        <w:t>d</w:t>
      </w:r>
      <w:r w:rsidR="008F7CCE">
        <w:t xml:space="preserve"> problems on the Library website</w:t>
      </w:r>
      <w:r w:rsidR="0026475F">
        <w:t xml:space="preserve">.  </w:t>
      </w:r>
      <w:r w:rsidR="00B7086C">
        <w:t>Some areas of the website are no longer visible.  Jennifer is aware of the issues</w:t>
      </w:r>
      <w:r w:rsidR="0026475F">
        <w:t xml:space="preserve"> and </w:t>
      </w:r>
      <w:r w:rsidR="00B7086C">
        <w:t>is working on them.</w:t>
      </w:r>
    </w:p>
    <w:p w:rsidR="00FB47F0" w:rsidRDefault="00FB47F0" w:rsidP="00E815F7">
      <w:pPr>
        <w:rPr>
          <w:b/>
        </w:rPr>
      </w:pPr>
    </w:p>
    <w:p w:rsidR="00E815F7" w:rsidRDefault="00E815F7" w:rsidP="00E815F7">
      <w:pPr>
        <w:rPr>
          <w:b/>
        </w:rPr>
      </w:pPr>
    </w:p>
    <w:p w:rsidR="007E613D" w:rsidRDefault="00E815F7" w:rsidP="00E815F7">
      <w:pPr>
        <w:rPr>
          <w:b/>
        </w:rPr>
      </w:pPr>
      <w:r>
        <w:rPr>
          <w:b/>
        </w:rPr>
        <w:t xml:space="preserve">Financial Documents </w:t>
      </w:r>
    </w:p>
    <w:p w:rsidR="00E815F7" w:rsidRDefault="005957F1" w:rsidP="00E815F7">
      <w:r>
        <w:t>The Board</w:t>
      </w:r>
      <w:r w:rsidR="00862778">
        <w:t xml:space="preserve"> reviewed m</w:t>
      </w:r>
      <w:r w:rsidR="00E815F7" w:rsidRPr="007E7433">
        <w:t xml:space="preserve">onthly reports for the library budget, profit &amp; loss, </w:t>
      </w:r>
      <w:r w:rsidR="00C36743">
        <w:t xml:space="preserve">and </w:t>
      </w:r>
      <w:r w:rsidR="00E815F7" w:rsidRPr="007E7433">
        <w:t>balance she</w:t>
      </w:r>
      <w:r w:rsidR="00C43642">
        <w:t xml:space="preserve">et (copies attached). </w:t>
      </w:r>
      <w:r w:rsidR="00862778">
        <w:t xml:space="preserve"> </w:t>
      </w:r>
      <w:r w:rsidR="009736D9">
        <w:t>Bill Ryan</w:t>
      </w:r>
      <w:r w:rsidR="00192BEF">
        <w:t xml:space="preserve"> </w:t>
      </w:r>
      <w:r w:rsidR="00E815F7">
        <w:t>motion</w:t>
      </w:r>
      <w:r w:rsidR="00862778">
        <w:t>ed</w:t>
      </w:r>
      <w:r w:rsidR="00E815F7">
        <w:t xml:space="preserve"> to approve the financial documents, </w:t>
      </w:r>
      <w:r w:rsidR="00862778">
        <w:t xml:space="preserve">seconded by </w:t>
      </w:r>
      <w:r w:rsidR="009736D9">
        <w:t>Danielle Rigney</w:t>
      </w:r>
      <w:r w:rsidR="00862778">
        <w:t xml:space="preserve">, and the motion </w:t>
      </w:r>
      <w:r w:rsidR="00E815F7">
        <w:t xml:space="preserve">was unanimously approved.  </w:t>
      </w:r>
    </w:p>
    <w:p w:rsidR="00062533" w:rsidRDefault="00062533" w:rsidP="00366A25"/>
    <w:p w:rsidR="00E815F7" w:rsidRDefault="00E815F7" w:rsidP="00366A25"/>
    <w:p w:rsidR="00FF3889" w:rsidRPr="00C36743" w:rsidRDefault="00E815F7" w:rsidP="00366A25">
      <w:pPr>
        <w:rPr>
          <w:b/>
        </w:rPr>
      </w:pPr>
      <w:r w:rsidRPr="00C36743">
        <w:rPr>
          <w:b/>
        </w:rPr>
        <w:t>Library Statistics</w:t>
      </w:r>
    </w:p>
    <w:p w:rsidR="00192BEF" w:rsidRDefault="005957F1" w:rsidP="00366A25">
      <w:r>
        <w:t>The Board</w:t>
      </w:r>
      <w:r w:rsidR="00C36743">
        <w:t xml:space="preserve"> reviewed the </w:t>
      </w:r>
      <w:r w:rsidR="00C36743" w:rsidRPr="007E7433">
        <w:t xml:space="preserve">library statistics </w:t>
      </w:r>
      <w:r w:rsidR="00C36743">
        <w:t xml:space="preserve">(copies attached).  </w:t>
      </w:r>
    </w:p>
    <w:p w:rsidR="00062533" w:rsidRDefault="00062533" w:rsidP="00366A25"/>
    <w:p w:rsidR="007E613D" w:rsidRDefault="007E613D" w:rsidP="00366A25"/>
    <w:p w:rsidR="00742FAB" w:rsidRPr="00373326" w:rsidRDefault="00742FAB" w:rsidP="00742FAB">
      <w:pPr>
        <w:rPr>
          <w:b/>
        </w:rPr>
      </w:pPr>
      <w:r>
        <w:rPr>
          <w:b/>
        </w:rPr>
        <w:t>Director’s R</w:t>
      </w:r>
      <w:r w:rsidRPr="00373326">
        <w:rPr>
          <w:b/>
        </w:rPr>
        <w:t>eport:</w:t>
      </w:r>
    </w:p>
    <w:p w:rsidR="00742FAB" w:rsidRDefault="00742FAB" w:rsidP="00742FAB">
      <w:r>
        <w:t xml:space="preserve">Jennifer Hurd summarized her Director’s Report (copy attached).   </w:t>
      </w:r>
    </w:p>
    <w:p w:rsidR="00062533" w:rsidRDefault="00062533" w:rsidP="00742FAB"/>
    <w:p w:rsidR="00FF3889" w:rsidRDefault="00FF3889" w:rsidP="00742FAB"/>
    <w:p w:rsidR="00FF3889" w:rsidRPr="00FF3889" w:rsidRDefault="00FF3889" w:rsidP="00366A25">
      <w:pPr>
        <w:rPr>
          <w:b/>
        </w:rPr>
      </w:pPr>
      <w:r w:rsidRPr="00FF3889">
        <w:rPr>
          <w:b/>
        </w:rPr>
        <w:t>Library Policies and Plans</w:t>
      </w:r>
    </w:p>
    <w:p w:rsidR="00AB1AC1" w:rsidRDefault="00062533" w:rsidP="00366A25">
      <w:r>
        <w:t>The Board discussed the Library’s Mission Statement and Collection Development Policy in detail.  The Board d</w:t>
      </w:r>
      <w:r w:rsidR="00272047">
        <w:t xml:space="preserve">ecided to table </w:t>
      </w:r>
      <w:r>
        <w:t>the writing of</w:t>
      </w:r>
      <w:r w:rsidR="00272047">
        <w:t xml:space="preserve"> long-rang</w:t>
      </w:r>
      <w:r>
        <w:t>e goals, pending WRLIS’</w:t>
      </w:r>
      <w:r w:rsidR="00272047">
        <w:t xml:space="preserve"> decis</w:t>
      </w:r>
      <w:r>
        <w:t xml:space="preserve">ion on hiring </w:t>
      </w:r>
      <w:r w:rsidR="00272047">
        <w:t>a library consultant.</w:t>
      </w:r>
    </w:p>
    <w:p w:rsidR="00350DBC" w:rsidRDefault="00350DBC" w:rsidP="00366A25"/>
    <w:p w:rsidR="00AB1AC1" w:rsidRDefault="00AB1AC1" w:rsidP="00366A25"/>
    <w:p w:rsidR="00AB1AC1" w:rsidRPr="00AB1AC1" w:rsidRDefault="00AB1AC1" w:rsidP="00366A25">
      <w:pPr>
        <w:rPr>
          <w:b/>
        </w:rPr>
      </w:pPr>
      <w:r w:rsidRPr="00AB1AC1">
        <w:rPr>
          <w:b/>
        </w:rPr>
        <w:t>Other</w:t>
      </w:r>
    </w:p>
    <w:p w:rsidR="00607C41" w:rsidRDefault="00601AAE" w:rsidP="00366A25">
      <w:r>
        <w:t>At the next Board meeting, r</w:t>
      </w:r>
      <w:r w:rsidR="006C7691">
        <w:t>epresentatives from Adirondack Trust will present t</w:t>
      </w:r>
      <w:r>
        <w:t>he status of WRLIS investments</w:t>
      </w:r>
      <w:r w:rsidR="006C7691">
        <w:t xml:space="preserve">.  </w:t>
      </w:r>
      <w:r w:rsidR="00272047">
        <w:t xml:space="preserve">The Board will also discuss the </w:t>
      </w:r>
      <w:r w:rsidR="006C7691">
        <w:t>Employee Handbook.</w:t>
      </w:r>
    </w:p>
    <w:p w:rsidR="00062533" w:rsidRDefault="00062533" w:rsidP="00366A25"/>
    <w:p w:rsidR="0099643B" w:rsidRDefault="006C7691" w:rsidP="00366A25">
      <w:r>
        <w:t>Bill Ryan</w:t>
      </w:r>
      <w:r w:rsidR="00607C41">
        <w:t xml:space="preserve"> moved to adjourn the meeting, </w:t>
      </w:r>
      <w:r>
        <w:t>Nancy Theissen</w:t>
      </w:r>
      <w:r w:rsidR="00607C41">
        <w:t xml:space="preserve"> s</w:t>
      </w:r>
      <w:r>
        <w:t>econded, and it was unanimously approved.</w:t>
      </w:r>
      <w:r w:rsidR="00D14006">
        <w:t xml:space="preserve"> The meeting was adjourned</w:t>
      </w:r>
      <w:r w:rsidR="00192BEF">
        <w:t xml:space="preserve"> at </w:t>
      </w:r>
      <w:r>
        <w:t>8:53</w:t>
      </w:r>
      <w:r w:rsidR="00607C41">
        <w:t xml:space="preserve">pm. </w:t>
      </w:r>
    </w:p>
    <w:p w:rsidR="0099643B" w:rsidRDefault="0099643B" w:rsidP="00366A25"/>
    <w:p w:rsidR="00E815F7" w:rsidRDefault="0099643B" w:rsidP="00366A25">
      <w:r>
        <w:t xml:space="preserve">The next Board of Trustees meeting </w:t>
      </w:r>
      <w:r w:rsidR="00192BEF">
        <w:t>is scheduled for Tuesday, June 10</w:t>
      </w:r>
      <w:r>
        <w:t>, 2014.</w:t>
      </w:r>
    </w:p>
    <w:sectPr w:rsidR="00E815F7" w:rsidSect="00E815F7">
      <w:headerReference w:type="even" r:id="rId4"/>
      <w:headerReference w:type="default" r:id="rId5"/>
      <w:footerReference w:type="even" r:id="rId6"/>
      <w:footerReference w:type="default" r:id="rId7"/>
      <w:headerReference w:type="first" r:id="rId8"/>
      <w:footerReference w:type="first" r:id="rId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5B2" w:rsidRDefault="00FB2F61" w:rsidP="00E815F7">
    <w:pPr>
      <w:pStyle w:val="Footer"/>
      <w:framePr w:wrap="around" w:vAnchor="text" w:hAnchor="margin" w:xAlign="center" w:y="1"/>
      <w:rPr>
        <w:rStyle w:val="PageNumber"/>
      </w:rPr>
    </w:pPr>
    <w:r>
      <w:rPr>
        <w:rStyle w:val="PageNumber"/>
      </w:rPr>
      <w:fldChar w:fldCharType="begin"/>
    </w:r>
    <w:r w:rsidR="00FB75B2">
      <w:rPr>
        <w:rStyle w:val="PageNumber"/>
      </w:rPr>
      <w:instrText xml:space="preserve">PAGE  </w:instrText>
    </w:r>
    <w:r>
      <w:rPr>
        <w:rStyle w:val="PageNumber"/>
      </w:rPr>
      <w:fldChar w:fldCharType="end"/>
    </w:r>
  </w:p>
  <w:p w:rsidR="00FB75B2" w:rsidRDefault="00FB75B2">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5B2" w:rsidRDefault="00FB2F61" w:rsidP="00E815F7">
    <w:pPr>
      <w:pStyle w:val="Footer"/>
      <w:framePr w:wrap="around" w:vAnchor="text" w:hAnchor="margin" w:xAlign="center" w:y="1"/>
      <w:rPr>
        <w:rStyle w:val="PageNumber"/>
      </w:rPr>
    </w:pPr>
    <w:r>
      <w:rPr>
        <w:rStyle w:val="PageNumber"/>
      </w:rPr>
      <w:fldChar w:fldCharType="begin"/>
    </w:r>
    <w:r w:rsidR="00FB75B2">
      <w:rPr>
        <w:rStyle w:val="PageNumber"/>
      </w:rPr>
      <w:instrText xml:space="preserve">PAGE  </w:instrText>
    </w:r>
    <w:r>
      <w:rPr>
        <w:rStyle w:val="PageNumber"/>
      </w:rPr>
      <w:fldChar w:fldCharType="separate"/>
    </w:r>
    <w:r w:rsidR="001C644F">
      <w:rPr>
        <w:rStyle w:val="PageNumber"/>
        <w:noProof/>
      </w:rPr>
      <w:t>2</w:t>
    </w:r>
    <w:r>
      <w:rPr>
        <w:rStyle w:val="PageNumber"/>
      </w:rPr>
      <w:fldChar w:fldCharType="end"/>
    </w:r>
  </w:p>
  <w:p w:rsidR="00FB75B2" w:rsidRDefault="00FB75B2">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5B2" w:rsidRDefault="00FB75B2">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5B2" w:rsidRDefault="00FB75B2">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5B2" w:rsidRDefault="00FB75B2">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5B2" w:rsidRDefault="00FB75B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366A25"/>
    <w:rsid w:val="00024EA3"/>
    <w:rsid w:val="00062533"/>
    <w:rsid w:val="000742B6"/>
    <w:rsid w:val="00092580"/>
    <w:rsid w:val="00163EA5"/>
    <w:rsid w:val="001919BF"/>
    <w:rsid w:val="00192BEF"/>
    <w:rsid w:val="001958CC"/>
    <w:rsid w:val="001C644F"/>
    <w:rsid w:val="001E0A28"/>
    <w:rsid w:val="001F64E9"/>
    <w:rsid w:val="0022134D"/>
    <w:rsid w:val="00224252"/>
    <w:rsid w:val="0026475F"/>
    <w:rsid w:val="00272047"/>
    <w:rsid w:val="002B7294"/>
    <w:rsid w:val="00312539"/>
    <w:rsid w:val="00350DBC"/>
    <w:rsid w:val="00354F87"/>
    <w:rsid w:val="00357F47"/>
    <w:rsid w:val="00366A25"/>
    <w:rsid w:val="003D30F1"/>
    <w:rsid w:val="00430A0B"/>
    <w:rsid w:val="004356D1"/>
    <w:rsid w:val="004917D4"/>
    <w:rsid w:val="00494A3D"/>
    <w:rsid w:val="004A50D6"/>
    <w:rsid w:val="004D70F4"/>
    <w:rsid w:val="004E290E"/>
    <w:rsid w:val="0053007B"/>
    <w:rsid w:val="005444DC"/>
    <w:rsid w:val="00544595"/>
    <w:rsid w:val="00551888"/>
    <w:rsid w:val="005571D4"/>
    <w:rsid w:val="00562A13"/>
    <w:rsid w:val="0058406D"/>
    <w:rsid w:val="005957F1"/>
    <w:rsid w:val="00601AAE"/>
    <w:rsid w:val="00607C41"/>
    <w:rsid w:val="00617622"/>
    <w:rsid w:val="0062425C"/>
    <w:rsid w:val="006C68AE"/>
    <w:rsid w:val="006C7691"/>
    <w:rsid w:val="00742FAB"/>
    <w:rsid w:val="007E613D"/>
    <w:rsid w:val="00862778"/>
    <w:rsid w:val="008B147F"/>
    <w:rsid w:val="008C4C05"/>
    <w:rsid w:val="008F7CCE"/>
    <w:rsid w:val="009736D9"/>
    <w:rsid w:val="0099643B"/>
    <w:rsid w:val="009D1773"/>
    <w:rsid w:val="009E36AF"/>
    <w:rsid w:val="00A02A93"/>
    <w:rsid w:val="00A52C10"/>
    <w:rsid w:val="00A9459F"/>
    <w:rsid w:val="00AA1A75"/>
    <w:rsid w:val="00AB1AC1"/>
    <w:rsid w:val="00AD03AE"/>
    <w:rsid w:val="00AF10C2"/>
    <w:rsid w:val="00B23CBE"/>
    <w:rsid w:val="00B7086C"/>
    <w:rsid w:val="00BC75C6"/>
    <w:rsid w:val="00C36743"/>
    <w:rsid w:val="00C43642"/>
    <w:rsid w:val="00CA5CD7"/>
    <w:rsid w:val="00D12EF1"/>
    <w:rsid w:val="00D14006"/>
    <w:rsid w:val="00DB53DD"/>
    <w:rsid w:val="00DE0E7F"/>
    <w:rsid w:val="00E815F7"/>
    <w:rsid w:val="00F60991"/>
    <w:rsid w:val="00FB2F61"/>
    <w:rsid w:val="00FB47F0"/>
    <w:rsid w:val="00FB75B2"/>
    <w:rsid w:val="00FF3889"/>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A2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unhideWhenUsed/>
    <w:rsid w:val="00163EA5"/>
    <w:pPr>
      <w:tabs>
        <w:tab w:val="center" w:pos="4320"/>
        <w:tab w:val="right" w:pos="8640"/>
      </w:tabs>
    </w:pPr>
  </w:style>
  <w:style w:type="character" w:customStyle="1" w:styleId="FooterChar">
    <w:name w:val="Footer Char"/>
    <w:basedOn w:val="DefaultParagraphFont"/>
    <w:link w:val="Footer"/>
    <w:uiPriority w:val="99"/>
    <w:semiHidden/>
    <w:rsid w:val="00163EA5"/>
  </w:style>
  <w:style w:type="character" w:styleId="PageNumber">
    <w:name w:val="page number"/>
    <w:basedOn w:val="DefaultParagraphFont"/>
    <w:uiPriority w:val="99"/>
    <w:semiHidden/>
    <w:unhideWhenUsed/>
    <w:rsid w:val="00163EA5"/>
  </w:style>
  <w:style w:type="paragraph" w:styleId="Header">
    <w:name w:val="header"/>
    <w:basedOn w:val="Normal"/>
    <w:link w:val="HeaderChar"/>
    <w:uiPriority w:val="99"/>
    <w:semiHidden/>
    <w:unhideWhenUsed/>
    <w:rsid w:val="00092580"/>
    <w:pPr>
      <w:tabs>
        <w:tab w:val="center" w:pos="4320"/>
        <w:tab w:val="right" w:pos="8640"/>
      </w:tabs>
    </w:pPr>
  </w:style>
  <w:style w:type="character" w:customStyle="1" w:styleId="HeaderChar">
    <w:name w:val="Header Char"/>
    <w:basedOn w:val="DefaultParagraphFont"/>
    <w:link w:val="Header"/>
    <w:uiPriority w:val="99"/>
    <w:semiHidden/>
    <w:rsid w:val="00092580"/>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2</Pages>
  <Words>464</Words>
  <Characters>2647</Characters>
  <Application>Microsoft Macintosh Word</Application>
  <DocSecurity>0</DocSecurity>
  <Lines>22</Lines>
  <Paragraphs>5</Paragraphs>
  <ScaleCrop>false</ScaleCrop>
  <LinksUpToDate>false</LinksUpToDate>
  <CharactersWithSpaces>3250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L. Parker</dc:creator>
  <cp:keywords/>
  <cp:lastModifiedBy>Heidi L. Parker</cp:lastModifiedBy>
  <cp:revision>30</cp:revision>
  <dcterms:created xsi:type="dcterms:W3CDTF">2014-05-12T18:27:00Z</dcterms:created>
  <dcterms:modified xsi:type="dcterms:W3CDTF">2014-06-11T00:04:00Z</dcterms:modified>
</cp:coreProperties>
</file>