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1316CE" w:rsidRDefault="00337C03">
      <w:pPr>
        <w:shd w:val="clear" w:color="auto" w:fill="FFFFFF"/>
        <w:spacing w:after="180"/>
        <w:jc w:val="center"/>
        <w:rPr>
          <w:b/>
          <w:sz w:val="18"/>
          <w:szCs w:val="18"/>
        </w:rPr>
      </w:pPr>
      <w:r>
        <w:rPr>
          <w:b/>
          <w:sz w:val="18"/>
          <w:szCs w:val="18"/>
        </w:rPr>
        <w:t xml:space="preserve">Round Lake Library Board of Trustees Meeting </w:t>
      </w:r>
    </w:p>
    <w:p w14:paraId="00000002" w14:textId="4D32BFD9" w:rsidR="001316CE" w:rsidRDefault="00BD39E9">
      <w:pPr>
        <w:shd w:val="clear" w:color="auto" w:fill="FFFFFF"/>
        <w:spacing w:after="180"/>
        <w:jc w:val="center"/>
        <w:rPr>
          <w:b/>
          <w:sz w:val="18"/>
          <w:szCs w:val="18"/>
        </w:rPr>
      </w:pPr>
      <w:r>
        <w:rPr>
          <w:b/>
          <w:sz w:val="18"/>
          <w:szCs w:val="18"/>
        </w:rPr>
        <w:t>February</w:t>
      </w:r>
      <w:r w:rsidR="00375D57">
        <w:rPr>
          <w:b/>
          <w:sz w:val="18"/>
          <w:szCs w:val="18"/>
        </w:rPr>
        <w:t xml:space="preserve"> 9</w:t>
      </w:r>
      <w:r w:rsidR="00337C03" w:rsidRPr="00BD39E9">
        <w:rPr>
          <w:b/>
          <w:sz w:val="18"/>
          <w:szCs w:val="18"/>
          <w:vertAlign w:val="superscript"/>
        </w:rPr>
        <w:t>th</w:t>
      </w:r>
      <w:r w:rsidR="00337C03">
        <w:rPr>
          <w:b/>
          <w:sz w:val="18"/>
          <w:szCs w:val="18"/>
        </w:rPr>
        <w:t>, 2022</w:t>
      </w:r>
    </w:p>
    <w:p w14:paraId="00000003" w14:textId="44C2CC6F" w:rsidR="001316CE" w:rsidRDefault="00337C03">
      <w:pPr>
        <w:shd w:val="clear" w:color="auto" w:fill="FFFFFF"/>
        <w:spacing w:after="180"/>
        <w:jc w:val="center"/>
        <w:rPr>
          <w:b/>
          <w:sz w:val="18"/>
          <w:szCs w:val="18"/>
        </w:rPr>
      </w:pPr>
      <w:r>
        <w:rPr>
          <w:b/>
          <w:sz w:val="18"/>
          <w:szCs w:val="18"/>
        </w:rPr>
        <w:t xml:space="preserve"> </w:t>
      </w:r>
      <w:r w:rsidR="00BD39E9">
        <w:rPr>
          <w:b/>
          <w:sz w:val="18"/>
          <w:szCs w:val="18"/>
        </w:rPr>
        <w:t>In person at the Round Lake Village Hall Community Room</w:t>
      </w:r>
    </w:p>
    <w:p w14:paraId="4962ACD3" w14:textId="5D840EDA" w:rsidR="00BD39E9" w:rsidRDefault="00337C03">
      <w:pPr>
        <w:shd w:val="clear" w:color="auto" w:fill="FFFFFF"/>
        <w:spacing w:after="180"/>
        <w:jc w:val="both"/>
        <w:rPr>
          <w:sz w:val="18"/>
          <w:szCs w:val="18"/>
        </w:rPr>
      </w:pPr>
      <w:r>
        <w:rPr>
          <w:b/>
          <w:sz w:val="18"/>
          <w:szCs w:val="18"/>
        </w:rPr>
        <w:t xml:space="preserve">Trustees Present: </w:t>
      </w:r>
      <w:r w:rsidR="00A74D50">
        <w:rPr>
          <w:sz w:val="18"/>
          <w:szCs w:val="18"/>
        </w:rPr>
        <w:t xml:space="preserve">Lance Spallholz, </w:t>
      </w:r>
      <w:r>
        <w:rPr>
          <w:sz w:val="18"/>
          <w:szCs w:val="18"/>
        </w:rPr>
        <w:t>Diane Marchand, Stacey Thayer, Marlene Sweet, Lydia Hoffman</w:t>
      </w:r>
    </w:p>
    <w:p w14:paraId="00000004" w14:textId="2EF6B3F6" w:rsidR="001316CE" w:rsidRDefault="00337C03">
      <w:pPr>
        <w:shd w:val="clear" w:color="auto" w:fill="FFFFFF"/>
        <w:spacing w:after="180"/>
        <w:jc w:val="both"/>
        <w:rPr>
          <w:sz w:val="18"/>
          <w:szCs w:val="18"/>
        </w:rPr>
      </w:pPr>
      <w:r>
        <w:rPr>
          <w:b/>
          <w:sz w:val="18"/>
          <w:szCs w:val="18"/>
        </w:rPr>
        <w:t xml:space="preserve">Associate Trustees Present: </w:t>
      </w:r>
      <w:r>
        <w:rPr>
          <w:sz w:val="18"/>
          <w:szCs w:val="18"/>
        </w:rPr>
        <w:t>Lorrie Anthony, Steve Ames</w:t>
      </w:r>
    </w:p>
    <w:p w14:paraId="00000005" w14:textId="09C6098A" w:rsidR="001316CE" w:rsidRPr="00A74D50" w:rsidRDefault="00337C03">
      <w:pPr>
        <w:shd w:val="clear" w:color="auto" w:fill="FFFFFF"/>
        <w:spacing w:after="180"/>
        <w:rPr>
          <w:sz w:val="18"/>
          <w:szCs w:val="18"/>
        </w:rPr>
      </w:pPr>
      <w:r>
        <w:rPr>
          <w:b/>
          <w:sz w:val="18"/>
          <w:szCs w:val="18"/>
        </w:rPr>
        <w:t xml:space="preserve">Excused: </w:t>
      </w:r>
      <w:r w:rsidR="00A74D50">
        <w:rPr>
          <w:sz w:val="18"/>
          <w:szCs w:val="18"/>
        </w:rPr>
        <w:t xml:space="preserve">Nancy </w:t>
      </w:r>
      <w:proofErr w:type="spellStart"/>
      <w:r w:rsidR="00A74D50">
        <w:rPr>
          <w:sz w:val="18"/>
          <w:szCs w:val="18"/>
        </w:rPr>
        <w:t>Theissen</w:t>
      </w:r>
      <w:proofErr w:type="spellEnd"/>
      <w:r w:rsidR="00A74D50">
        <w:rPr>
          <w:sz w:val="18"/>
          <w:szCs w:val="18"/>
        </w:rPr>
        <w:t xml:space="preserve">, Sue </w:t>
      </w:r>
      <w:proofErr w:type="spellStart"/>
      <w:r w:rsidR="00A74D50">
        <w:rPr>
          <w:sz w:val="18"/>
          <w:szCs w:val="18"/>
        </w:rPr>
        <w:t>Lesar</w:t>
      </w:r>
      <w:proofErr w:type="spellEnd"/>
      <w:r w:rsidR="00A74D50">
        <w:rPr>
          <w:sz w:val="18"/>
          <w:szCs w:val="18"/>
        </w:rPr>
        <w:t xml:space="preserve">, </w:t>
      </w:r>
      <w:r>
        <w:rPr>
          <w:sz w:val="18"/>
          <w:szCs w:val="18"/>
        </w:rPr>
        <w:t>Emily Galloway</w:t>
      </w:r>
      <w:r w:rsidR="00A74D50">
        <w:rPr>
          <w:sz w:val="18"/>
          <w:szCs w:val="18"/>
        </w:rPr>
        <w:t xml:space="preserve">, Angela </w:t>
      </w:r>
      <w:proofErr w:type="spellStart"/>
      <w:r w:rsidR="00A74D50">
        <w:rPr>
          <w:sz w:val="18"/>
          <w:szCs w:val="18"/>
        </w:rPr>
        <w:t>DeMeritt</w:t>
      </w:r>
      <w:proofErr w:type="spellEnd"/>
      <w:r w:rsidR="00BD39E9">
        <w:rPr>
          <w:sz w:val="18"/>
          <w:szCs w:val="18"/>
        </w:rPr>
        <w:t xml:space="preserve">, </w:t>
      </w:r>
      <w:r w:rsidR="00A74D50">
        <w:rPr>
          <w:sz w:val="18"/>
          <w:szCs w:val="18"/>
        </w:rPr>
        <w:t>Jennifer Hurd</w:t>
      </w:r>
      <w:r w:rsidR="00BD39E9">
        <w:rPr>
          <w:sz w:val="18"/>
          <w:szCs w:val="18"/>
        </w:rPr>
        <w:t xml:space="preserve"> - Director</w:t>
      </w:r>
    </w:p>
    <w:p w14:paraId="00000006" w14:textId="77777777" w:rsidR="001316CE" w:rsidRDefault="00337C03">
      <w:pPr>
        <w:shd w:val="clear" w:color="auto" w:fill="FFFFFF"/>
        <w:spacing w:after="180"/>
        <w:rPr>
          <w:sz w:val="18"/>
          <w:szCs w:val="18"/>
        </w:rPr>
      </w:pPr>
      <w:r>
        <w:rPr>
          <w:b/>
          <w:sz w:val="18"/>
          <w:szCs w:val="18"/>
        </w:rPr>
        <w:t xml:space="preserve">Absent: </w:t>
      </w:r>
      <w:r>
        <w:rPr>
          <w:sz w:val="18"/>
          <w:szCs w:val="18"/>
        </w:rPr>
        <w:t>None</w:t>
      </w:r>
    </w:p>
    <w:p w14:paraId="00000008" w14:textId="77777777" w:rsidR="001316CE" w:rsidRDefault="00337C03">
      <w:pPr>
        <w:shd w:val="clear" w:color="auto" w:fill="FFFFFF"/>
        <w:spacing w:after="180"/>
        <w:rPr>
          <w:sz w:val="18"/>
          <w:szCs w:val="18"/>
        </w:rPr>
      </w:pPr>
      <w:r>
        <w:rPr>
          <w:b/>
          <w:sz w:val="18"/>
          <w:szCs w:val="18"/>
        </w:rPr>
        <w:t xml:space="preserve">Public:  </w:t>
      </w:r>
      <w:r>
        <w:rPr>
          <w:sz w:val="18"/>
          <w:szCs w:val="18"/>
        </w:rPr>
        <w:t>None</w:t>
      </w:r>
    </w:p>
    <w:p w14:paraId="00000009" w14:textId="0D68A5F0" w:rsidR="001316CE" w:rsidRDefault="00337C03">
      <w:pPr>
        <w:shd w:val="clear" w:color="auto" w:fill="FFFFFF"/>
        <w:spacing w:after="180"/>
        <w:jc w:val="both"/>
        <w:rPr>
          <w:sz w:val="18"/>
          <w:szCs w:val="18"/>
        </w:rPr>
      </w:pPr>
      <w:r>
        <w:rPr>
          <w:b/>
          <w:sz w:val="18"/>
          <w:szCs w:val="18"/>
        </w:rPr>
        <w:t xml:space="preserve">Meeting Dates: </w:t>
      </w:r>
      <w:r>
        <w:rPr>
          <w:sz w:val="18"/>
          <w:szCs w:val="18"/>
        </w:rPr>
        <w:t>Jan 11, Feb 8 (SALS report), Mar 8, Apr 12, May 10, Jun 14 (budget subcommittee), Jul 12, Aug 9 (approve budget), Sep 13, Oct 11, Nov 8, Dec 13</w:t>
      </w:r>
    </w:p>
    <w:p w14:paraId="0000000A" w14:textId="60478AD3" w:rsidR="001316CE" w:rsidRDefault="00337C03">
      <w:pPr>
        <w:shd w:val="clear" w:color="auto" w:fill="FFFFFF"/>
        <w:spacing w:after="180"/>
        <w:jc w:val="both"/>
        <w:rPr>
          <w:sz w:val="18"/>
          <w:szCs w:val="18"/>
        </w:rPr>
      </w:pPr>
      <w:r>
        <w:rPr>
          <w:sz w:val="18"/>
          <w:szCs w:val="18"/>
        </w:rPr>
        <w:t xml:space="preserve">The meeting was called to order by </w:t>
      </w:r>
      <w:r w:rsidR="00A74D50">
        <w:rPr>
          <w:sz w:val="18"/>
          <w:szCs w:val="18"/>
        </w:rPr>
        <w:t xml:space="preserve">Lance </w:t>
      </w:r>
      <w:r w:rsidR="00BD39E9">
        <w:rPr>
          <w:sz w:val="18"/>
          <w:szCs w:val="18"/>
        </w:rPr>
        <w:t>Spallholz</w:t>
      </w:r>
      <w:r>
        <w:rPr>
          <w:sz w:val="18"/>
          <w:szCs w:val="18"/>
        </w:rPr>
        <w:t xml:space="preserve"> at 7:0</w:t>
      </w:r>
      <w:r w:rsidR="005C2E8F">
        <w:rPr>
          <w:sz w:val="18"/>
          <w:szCs w:val="18"/>
        </w:rPr>
        <w:t>5</w:t>
      </w:r>
      <w:r>
        <w:rPr>
          <w:sz w:val="18"/>
          <w:szCs w:val="18"/>
        </w:rPr>
        <w:t>pm.</w:t>
      </w:r>
    </w:p>
    <w:p w14:paraId="0000000C" w14:textId="737AE190" w:rsidR="001316CE" w:rsidRDefault="00337C03" w:rsidP="00AE2460">
      <w:pPr>
        <w:shd w:val="clear" w:color="auto" w:fill="FFFFFF"/>
        <w:spacing w:after="180"/>
        <w:jc w:val="both"/>
        <w:rPr>
          <w:sz w:val="18"/>
          <w:szCs w:val="18"/>
        </w:rPr>
      </w:pPr>
      <w:r>
        <w:rPr>
          <w:b/>
          <w:sz w:val="18"/>
          <w:szCs w:val="18"/>
        </w:rPr>
        <w:t xml:space="preserve">Minutes: </w:t>
      </w:r>
      <w:r w:rsidR="005C2E8F">
        <w:rPr>
          <w:sz w:val="18"/>
          <w:szCs w:val="18"/>
        </w:rPr>
        <w:t>The Board reviewed the January 2022 minutes</w:t>
      </w:r>
      <w:r w:rsidR="00F7656D">
        <w:rPr>
          <w:sz w:val="18"/>
          <w:szCs w:val="18"/>
        </w:rPr>
        <w:t xml:space="preserve"> and </w:t>
      </w:r>
      <w:r w:rsidR="005C2E8F">
        <w:rPr>
          <w:sz w:val="18"/>
          <w:szCs w:val="18"/>
        </w:rPr>
        <w:t>noted that 2022 had been mistyped.   A motion to accept the minutes as amended was made by Stacey Thayer and seconded by Lydia Hoffman.  Minutes were approved 6-0 with one abstention</w:t>
      </w:r>
      <w:r w:rsidR="00F7656D">
        <w:rPr>
          <w:sz w:val="18"/>
          <w:szCs w:val="18"/>
        </w:rPr>
        <w:t>.</w:t>
      </w:r>
    </w:p>
    <w:p w14:paraId="4CE1D679" w14:textId="114C3E82" w:rsidR="00F107DB" w:rsidRPr="00F107DB" w:rsidRDefault="003E3788" w:rsidP="00AE2460">
      <w:pPr>
        <w:shd w:val="clear" w:color="auto" w:fill="FFFFFF"/>
        <w:spacing w:after="180"/>
        <w:jc w:val="both"/>
        <w:rPr>
          <w:sz w:val="18"/>
          <w:szCs w:val="18"/>
        </w:rPr>
      </w:pPr>
      <w:r w:rsidRPr="003E3788">
        <w:rPr>
          <w:b/>
          <w:bCs/>
          <w:sz w:val="18"/>
          <w:szCs w:val="18"/>
        </w:rPr>
        <w:t>Director’s Report:</w:t>
      </w:r>
      <w:r w:rsidR="00F107DB">
        <w:rPr>
          <w:b/>
          <w:bCs/>
          <w:sz w:val="18"/>
          <w:szCs w:val="18"/>
        </w:rPr>
        <w:t xml:space="preserve"> </w:t>
      </w:r>
      <w:r w:rsidR="00F107DB" w:rsidRPr="00F107DB">
        <w:rPr>
          <w:sz w:val="18"/>
          <w:szCs w:val="18"/>
        </w:rPr>
        <w:t xml:space="preserve">Jennifer Hurd was unable to attend the meeting.  Her monthly report was reviewed.  She had also </w:t>
      </w:r>
      <w:proofErr w:type="gramStart"/>
      <w:r w:rsidR="00F107DB" w:rsidRPr="00F107DB">
        <w:rPr>
          <w:sz w:val="18"/>
          <w:szCs w:val="18"/>
        </w:rPr>
        <w:t>send</w:t>
      </w:r>
      <w:proofErr w:type="gramEnd"/>
      <w:r w:rsidR="00F107DB" w:rsidRPr="00F107DB">
        <w:rPr>
          <w:sz w:val="18"/>
          <w:szCs w:val="18"/>
        </w:rPr>
        <w:t xml:space="preserve"> an individual </w:t>
      </w:r>
      <w:r w:rsidR="00BD39E9" w:rsidRPr="00F107DB">
        <w:rPr>
          <w:sz w:val="18"/>
          <w:szCs w:val="18"/>
        </w:rPr>
        <w:t>email,</w:t>
      </w:r>
      <w:r w:rsidR="00F107DB" w:rsidRPr="00F107DB">
        <w:rPr>
          <w:sz w:val="18"/>
          <w:szCs w:val="18"/>
        </w:rPr>
        <w:t xml:space="preserve"> listed below</w:t>
      </w:r>
      <w:r w:rsidR="00BD39E9">
        <w:rPr>
          <w:sz w:val="18"/>
          <w:szCs w:val="18"/>
        </w:rPr>
        <w:t>,</w:t>
      </w:r>
      <w:r w:rsidR="00F107DB" w:rsidRPr="00F107DB">
        <w:rPr>
          <w:sz w:val="18"/>
          <w:szCs w:val="18"/>
        </w:rPr>
        <w:t xml:space="preserve"> which was also reviewed.</w:t>
      </w:r>
    </w:p>
    <w:p w14:paraId="49E688B7" w14:textId="5E510207" w:rsidR="00F107DB" w:rsidRPr="00F107DB" w:rsidRDefault="00F107DB" w:rsidP="00F107DB">
      <w:pPr>
        <w:pStyle w:val="ListParagraph"/>
        <w:numPr>
          <w:ilvl w:val="0"/>
          <w:numId w:val="1"/>
        </w:numPr>
        <w:rPr>
          <w:rFonts w:ascii="Arial" w:hAnsi="Arial" w:cs="Arial"/>
          <w:sz w:val="18"/>
          <w:szCs w:val="18"/>
        </w:rPr>
      </w:pPr>
      <w:r w:rsidRPr="00F107DB">
        <w:rPr>
          <w:rFonts w:ascii="Arial" w:hAnsi="Arial" w:cs="Arial"/>
          <w:sz w:val="18"/>
          <w:szCs w:val="18"/>
        </w:rPr>
        <w:t xml:space="preserve">In my report I mentioned that we are going to move forward with Hoopla digital service.  I will provide a more detailed overview at the March Trustee meeting.  But in general, it is another digital platform that patrons can access </w:t>
      </w:r>
      <w:proofErr w:type="spellStart"/>
      <w:r w:rsidRPr="00F107DB">
        <w:rPr>
          <w:rFonts w:ascii="Arial" w:hAnsi="Arial" w:cs="Arial"/>
          <w:sz w:val="18"/>
          <w:szCs w:val="18"/>
        </w:rPr>
        <w:t>ebook</w:t>
      </w:r>
      <w:proofErr w:type="spellEnd"/>
      <w:r w:rsidRPr="00F107DB">
        <w:rPr>
          <w:rFonts w:ascii="Arial" w:hAnsi="Arial" w:cs="Arial"/>
          <w:sz w:val="18"/>
          <w:szCs w:val="18"/>
        </w:rPr>
        <w:t xml:space="preserve">, audio books, movies, TV series and magazines on.  It will help with the backlog and wait time that continues to grow with Overdrive/Libby.  </w:t>
      </w:r>
    </w:p>
    <w:p w14:paraId="216AE9C7" w14:textId="1A5B7C46" w:rsidR="00F107DB" w:rsidRPr="00F107DB" w:rsidRDefault="00F107DB" w:rsidP="00F107DB">
      <w:pPr>
        <w:pStyle w:val="ListParagraph"/>
        <w:numPr>
          <w:ilvl w:val="0"/>
          <w:numId w:val="1"/>
        </w:numPr>
        <w:rPr>
          <w:rFonts w:ascii="Arial" w:hAnsi="Arial" w:cs="Arial"/>
          <w:sz w:val="18"/>
          <w:szCs w:val="18"/>
        </w:rPr>
      </w:pPr>
      <w:r w:rsidRPr="00F107DB">
        <w:rPr>
          <w:rFonts w:ascii="Arial" w:hAnsi="Arial" w:cs="Arial"/>
          <w:sz w:val="18"/>
          <w:szCs w:val="18"/>
        </w:rPr>
        <w:t xml:space="preserve">Staff update:  We have received 6 applications and Marybeth Max (assistant director) and I have conducted 2 interviews thus far.  One applicant withdrew her application when contacted to schedule an interview.  We have 3 other interviews schedule in the coming week.  It has been a bit challenging to schedule them as Marybeth and I have been covering shifts to make up for staff illness that has been making the rounds.  </w:t>
      </w:r>
    </w:p>
    <w:p w14:paraId="4FE3E574" w14:textId="5B4C8544" w:rsidR="00F107DB" w:rsidRPr="00F107DB" w:rsidRDefault="00F107DB" w:rsidP="00F107DB">
      <w:pPr>
        <w:pStyle w:val="ListParagraph"/>
        <w:numPr>
          <w:ilvl w:val="0"/>
          <w:numId w:val="1"/>
        </w:numPr>
        <w:rPr>
          <w:rFonts w:ascii="Arial" w:hAnsi="Arial" w:cs="Arial"/>
          <w:sz w:val="18"/>
          <w:szCs w:val="18"/>
        </w:rPr>
      </w:pPr>
      <w:r w:rsidRPr="00F107DB">
        <w:rPr>
          <w:rFonts w:ascii="Arial" w:hAnsi="Arial" w:cs="Arial"/>
          <w:sz w:val="18"/>
          <w:szCs w:val="18"/>
        </w:rPr>
        <w:t xml:space="preserve">Annual Report:  The annual report link was </w:t>
      </w:r>
      <w:proofErr w:type="gramStart"/>
      <w:r w:rsidRPr="00F107DB">
        <w:rPr>
          <w:rFonts w:ascii="Arial" w:hAnsi="Arial" w:cs="Arial"/>
          <w:sz w:val="18"/>
          <w:szCs w:val="18"/>
        </w:rPr>
        <w:t>opened up</w:t>
      </w:r>
      <w:proofErr w:type="gramEnd"/>
      <w:r w:rsidRPr="00F107DB">
        <w:rPr>
          <w:rFonts w:ascii="Arial" w:hAnsi="Arial" w:cs="Arial"/>
          <w:sz w:val="18"/>
          <w:szCs w:val="18"/>
        </w:rPr>
        <w:t xml:space="preserve"> on 1/28/22.  It is due to SALS by March 1</w:t>
      </w:r>
      <w:r w:rsidRPr="00F107DB">
        <w:rPr>
          <w:rFonts w:ascii="Arial" w:hAnsi="Arial" w:cs="Arial"/>
          <w:sz w:val="18"/>
          <w:szCs w:val="18"/>
          <w:vertAlign w:val="superscript"/>
        </w:rPr>
        <w:t>st</w:t>
      </w:r>
      <w:r w:rsidRPr="00F107DB">
        <w:rPr>
          <w:rFonts w:ascii="Arial" w:hAnsi="Arial" w:cs="Arial"/>
          <w:sz w:val="18"/>
          <w:szCs w:val="18"/>
        </w:rPr>
        <w:t xml:space="preserve">.  I have started the report but have not been able to complete it before the trustee meeting this week due to covering shifts, closing buildings due to illness, snow and heat and other tasks that need attention.  I hope to have it completed by the end of next week and out to the trustee for review by Friday 2/18.  To submit it to SALS, the trustees need to approve it.  A special meeting will have to be arranged since it is due before our March meeting.  I am scheduled to be away Feb 24-March 1.  Would it be possible to schedule a special meeting for Monday 2/21 or Tuesday 2/22? The annual report could be approved as well as a consensus on the pay rate for the new hires – interviews should be done by then and I would know who we would like to hire.  </w:t>
      </w:r>
    </w:p>
    <w:p w14:paraId="0000000D" w14:textId="77777777" w:rsidR="001316CE" w:rsidRDefault="00337C03">
      <w:pPr>
        <w:shd w:val="clear" w:color="auto" w:fill="FFFFFF"/>
        <w:spacing w:after="180" w:line="240" w:lineRule="auto"/>
        <w:jc w:val="both"/>
        <w:rPr>
          <w:b/>
          <w:i/>
          <w:sz w:val="18"/>
          <w:szCs w:val="18"/>
        </w:rPr>
      </w:pPr>
      <w:r>
        <w:rPr>
          <w:b/>
          <w:sz w:val="18"/>
          <w:szCs w:val="18"/>
        </w:rPr>
        <w:t xml:space="preserve">Library Statistics: </w:t>
      </w:r>
      <w:r>
        <w:rPr>
          <w:sz w:val="18"/>
          <w:szCs w:val="18"/>
        </w:rPr>
        <w:t xml:space="preserve">Monthly reports for the library statistics were reviewed. </w:t>
      </w:r>
      <w:r>
        <w:rPr>
          <w:b/>
          <w:i/>
          <w:sz w:val="18"/>
          <w:szCs w:val="18"/>
        </w:rPr>
        <w:t xml:space="preserve">Copies </w:t>
      </w:r>
      <w:proofErr w:type="gramStart"/>
      <w:r>
        <w:rPr>
          <w:b/>
          <w:i/>
          <w:sz w:val="18"/>
          <w:szCs w:val="18"/>
        </w:rPr>
        <w:t>attached.*</w:t>
      </w:r>
      <w:proofErr w:type="gramEnd"/>
      <w:r>
        <w:rPr>
          <w:b/>
          <w:i/>
          <w:sz w:val="18"/>
          <w:szCs w:val="18"/>
        </w:rPr>
        <w:t xml:space="preserve"> </w:t>
      </w:r>
    </w:p>
    <w:p w14:paraId="0000000E" w14:textId="1F940A13" w:rsidR="001316CE" w:rsidRDefault="00337C03">
      <w:pPr>
        <w:shd w:val="clear" w:color="auto" w:fill="FFFFFF"/>
        <w:spacing w:after="180"/>
        <w:jc w:val="both"/>
        <w:rPr>
          <w:sz w:val="18"/>
          <w:szCs w:val="18"/>
        </w:rPr>
      </w:pPr>
      <w:r>
        <w:rPr>
          <w:b/>
          <w:sz w:val="18"/>
          <w:szCs w:val="18"/>
        </w:rPr>
        <w:t xml:space="preserve">Budget/Quarterly Reports/Warrants: </w:t>
      </w:r>
      <w:r>
        <w:rPr>
          <w:sz w:val="18"/>
          <w:szCs w:val="18"/>
        </w:rPr>
        <w:t xml:space="preserve">The Board reviewed the monthly reports for the library budget, as well as profit/loss, balance sheets, and warrants for </w:t>
      </w:r>
      <w:r w:rsidR="00AE2460">
        <w:rPr>
          <w:sz w:val="18"/>
          <w:szCs w:val="18"/>
        </w:rPr>
        <w:t>January</w:t>
      </w:r>
      <w:r>
        <w:rPr>
          <w:sz w:val="18"/>
          <w:szCs w:val="18"/>
        </w:rPr>
        <w:t xml:space="preserve"> of 202</w:t>
      </w:r>
      <w:r w:rsidR="00AE2460">
        <w:rPr>
          <w:sz w:val="18"/>
          <w:szCs w:val="18"/>
        </w:rPr>
        <w:t>2</w:t>
      </w:r>
      <w:r>
        <w:rPr>
          <w:sz w:val="18"/>
          <w:szCs w:val="18"/>
        </w:rPr>
        <w:t xml:space="preserve">.   </w:t>
      </w:r>
      <w:r w:rsidR="00F7656D">
        <w:rPr>
          <w:sz w:val="18"/>
          <w:szCs w:val="18"/>
        </w:rPr>
        <w:t>A message from</w:t>
      </w:r>
      <w:r w:rsidR="00F7656D" w:rsidRPr="00F7656D">
        <w:rPr>
          <w:sz w:val="18"/>
          <w:szCs w:val="18"/>
        </w:rPr>
        <w:t xml:space="preserve"> </w:t>
      </w:r>
      <w:r w:rsidR="00F7656D">
        <w:rPr>
          <w:sz w:val="18"/>
          <w:szCs w:val="18"/>
        </w:rPr>
        <w:t xml:space="preserve">Nancy </w:t>
      </w:r>
      <w:proofErr w:type="spellStart"/>
      <w:r w:rsidR="00F7656D">
        <w:rPr>
          <w:sz w:val="18"/>
          <w:szCs w:val="18"/>
        </w:rPr>
        <w:t>Theissen</w:t>
      </w:r>
      <w:proofErr w:type="spellEnd"/>
      <w:r w:rsidR="00F7656D">
        <w:rPr>
          <w:sz w:val="18"/>
          <w:szCs w:val="18"/>
        </w:rPr>
        <w:t xml:space="preserve"> indicated that the budget balance</w:t>
      </w:r>
      <w:r w:rsidR="00C7056B">
        <w:rPr>
          <w:sz w:val="18"/>
          <w:szCs w:val="18"/>
        </w:rPr>
        <w:t xml:space="preserve"> deficit for 2021 reported in January had been adjusted after revised accounting figures had been received from Adirondack Trust Company. </w:t>
      </w:r>
      <w:r w:rsidR="00F7656D">
        <w:rPr>
          <w:sz w:val="18"/>
          <w:szCs w:val="18"/>
        </w:rPr>
        <w:t xml:space="preserve"> </w:t>
      </w:r>
      <w:r>
        <w:rPr>
          <w:sz w:val="18"/>
          <w:szCs w:val="18"/>
        </w:rPr>
        <w:t xml:space="preserve">Motion to approve the financial documents through </w:t>
      </w:r>
      <w:r w:rsidR="00AE2460">
        <w:rPr>
          <w:sz w:val="18"/>
          <w:szCs w:val="18"/>
        </w:rPr>
        <w:t>January</w:t>
      </w:r>
      <w:r>
        <w:rPr>
          <w:sz w:val="18"/>
          <w:szCs w:val="18"/>
        </w:rPr>
        <w:t xml:space="preserve"> 31st of 202</w:t>
      </w:r>
      <w:r w:rsidR="00AE2460">
        <w:rPr>
          <w:sz w:val="18"/>
          <w:szCs w:val="18"/>
        </w:rPr>
        <w:t>2</w:t>
      </w:r>
      <w:r>
        <w:rPr>
          <w:sz w:val="18"/>
          <w:szCs w:val="18"/>
        </w:rPr>
        <w:t xml:space="preserve"> was made </w:t>
      </w:r>
      <w:r w:rsidR="00F7656D">
        <w:rPr>
          <w:sz w:val="18"/>
          <w:szCs w:val="18"/>
        </w:rPr>
        <w:t xml:space="preserve">by Lorrie Anthony and seconded by Diane </w:t>
      </w:r>
      <w:proofErr w:type="gramStart"/>
      <w:r w:rsidR="00F7656D">
        <w:rPr>
          <w:sz w:val="18"/>
          <w:szCs w:val="18"/>
        </w:rPr>
        <w:t>Marchand .</w:t>
      </w:r>
      <w:proofErr w:type="gramEnd"/>
      <w:r w:rsidR="00F7656D">
        <w:rPr>
          <w:sz w:val="18"/>
          <w:szCs w:val="18"/>
        </w:rPr>
        <w:t xml:space="preserve"> </w:t>
      </w:r>
      <w:r>
        <w:rPr>
          <w:sz w:val="18"/>
          <w:szCs w:val="18"/>
        </w:rPr>
        <w:t>The motion</w:t>
      </w:r>
      <w:r w:rsidR="00F7656D">
        <w:rPr>
          <w:sz w:val="18"/>
          <w:szCs w:val="18"/>
        </w:rPr>
        <w:t xml:space="preserve"> was unanimously approved.</w:t>
      </w:r>
    </w:p>
    <w:p w14:paraId="00000011" w14:textId="30CE871C" w:rsidR="001316CE" w:rsidRPr="00A74D50" w:rsidRDefault="00337C03">
      <w:pPr>
        <w:shd w:val="clear" w:color="auto" w:fill="FFFFFF"/>
        <w:spacing w:after="180"/>
        <w:jc w:val="both"/>
        <w:rPr>
          <w:bCs/>
          <w:sz w:val="18"/>
          <w:szCs w:val="18"/>
        </w:rPr>
      </w:pPr>
      <w:r>
        <w:rPr>
          <w:b/>
          <w:sz w:val="18"/>
          <w:szCs w:val="18"/>
        </w:rPr>
        <w:t xml:space="preserve">Accountant Update:  </w:t>
      </w:r>
      <w:r w:rsidR="00A74D50" w:rsidRPr="00A74D50">
        <w:rPr>
          <w:bCs/>
          <w:sz w:val="18"/>
          <w:szCs w:val="18"/>
        </w:rPr>
        <w:t>Diane Marchand reported that all taxes have been paid and a bill received from the accountant has also been paid.</w:t>
      </w:r>
      <w:r w:rsidR="00A74D50">
        <w:rPr>
          <w:bCs/>
          <w:sz w:val="18"/>
          <w:szCs w:val="18"/>
        </w:rPr>
        <w:t xml:space="preserve"> Perhaps Nancy </w:t>
      </w:r>
      <w:proofErr w:type="spellStart"/>
      <w:r w:rsidR="00A74D50">
        <w:rPr>
          <w:bCs/>
          <w:sz w:val="18"/>
          <w:szCs w:val="18"/>
        </w:rPr>
        <w:t>Theissen</w:t>
      </w:r>
      <w:proofErr w:type="spellEnd"/>
      <w:r w:rsidR="00A74D50">
        <w:rPr>
          <w:bCs/>
          <w:sz w:val="18"/>
          <w:szCs w:val="18"/>
        </w:rPr>
        <w:t xml:space="preserve"> will have more to report at the next meeting.</w:t>
      </w:r>
    </w:p>
    <w:p w14:paraId="00000012" w14:textId="665A5A5E" w:rsidR="001316CE" w:rsidRDefault="00337C03">
      <w:pPr>
        <w:shd w:val="clear" w:color="auto" w:fill="FFFFFF"/>
        <w:spacing w:after="180"/>
        <w:jc w:val="both"/>
        <w:rPr>
          <w:sz w:val="18"/>
          <w:szCs w:val="18"/>
        </w:rPr>
      </w:pPr>
      <w:r>
        <w:rPr>
          <w:b/>
          <w:sz w:val="18"/>
          <w:szCs w:val="18"/>
        </w:rPr>
        <w:t>Staff Update:</w:t>
      </w:r>
      <w:r>
        <w:rPr>
          <w:sz w:val="18"/>
          <w:szCs w:val="18"/>
        </w:rPr>
        <w:t xml:space="preserve">  </w:t>
      </w:r>
      <w:r w:rsidR="00F107DB">
        <w:rPr>
          <w:sz w:val="18"/>
          <w:szCs w:val="18"/>
        </w:rPr>
        <w:t xml:space="preserve">As noted in the </w:t>
      </w:r>
      <w:r w:rsidR="0082047C">
        <w:rPr>
          <w:sz w:val="18"/>
          <w:szCs w:val="18"/>
        </w:rPr>
        <w:t>Director’s</w:t>
      </w:r>
      <w:r w:rsidR="003703F6">
        <w:rPr>
          <w:sz w:val="18"/>
          <w:szCs w:val="18"/>
        </w:rPr>
        <w:t xml:space="preserve"> email several</w:t>
      </w:r>
      <w:r>
        <w:rPr>
          <w:sz w:val="18"/>
          <w:szCs w:val="18"/>
        </w:rPr>
        <w:t xml:space="preserve"> applications for the open position</w:t>
      </w:r>
      <w:r w:rsidR="003703F6">
        <w:rPr>
          <w:sz w:val="18"/>
          <w:szCs w:val="18"/>
        </w:rPr>
        <w:t>s</w:t>
      </w:r>
      <w:r>
        <w:rPr>
          <w:sz w:val="18"/>
          <w:szCs w:val="18"/>
        </w:rPr>
        <w:t xml:space="preserve"> at the library have been received and are currently being reviewed </w:t>
      </w:r>
      <w:r w:rsidR="003703F6">
        <w:rPr>
          <w:sz w:val="18"/>
          <w:szCs w:val="18"/>
        </w:rPr>
        <w:t xml:space="preserve">and </w:t>
      </w:r>
      <w:r>
        <w:rPr>
          <w:sz w:val="18"/>
          <w:szCs w:val="18"/>
        </w:rPr>
        <w:t>interview</w:t>
      </w:r>
      <w:r w:rsidR="003703F6">
        <w:rPr>
          <w:sz w:val="18"/>
          <w:szCs w:val="18"/>
        </w:rPr>
        <w:t>s of</w:t>
      </w:r>
      <w:r>
        <w:rPr>
          <w:sz w:val="18"/>
          <w:szCs w:val="18"/>
        </w:rPr>
        <w:t xml:space="preserve"> candidates</w:t>
      </w:r>
      <w:r w:rsidR="003703F6">
        <w:rPr>
          <w:sz w:val="18"/>
          <w:szCs w:val="18"/>
        </w:rPr>
        <w:t xml:space="preserve"> are being held.</w:t>
      </w:r>
    </w:p>
    <w:p w14:paraId="00000013" w14:textId="284BE602" w:rsidR="001316CE" w:rsidRDefault="00337C03">
      <w:pPr>
        <w:shd w:val="clear" w:color="auto" w:fill="FFFFFF"/>
        <w:spacing w:after="180"/>
        <w:jc w:val="both"/>
        <w:rPr>
          <w:sz w:val="18"/>
          <w:szCs w:val="18"/>
        </w:rPr>
      </w:pPr>
      <w:r>
        <w:rPr>
          <w:b/>
          <w:sz w:val="18"/>
          <w:szCs w:val="18"/>
        </w:rPr>
        <w:lastRenderedPageBreak/>
        <w:t>Staffing through COVID surge:</w:t>
      </w:r>
      <w:r>
        <w:rPr>
          <w:sz w:val="18"/>
          <w:szCs w:val="18"/>
        </w:rPr>
        <w:t xml:space="preserve">  With two members of staff currently out for quarantine, the possibility of future closures due to lack of staffing was discussed.  While there is hope closures will not be required, the likelihood is relatively high at this time.</w:t>
      </w:r>
      <w:r w:rsidR="00A136E6">
        <w:rPr>
          <w:sz w:val="18"/>
          <w:szCs w:val="18"/>
        </w:rPr>
        <w:t xml:space="preserve"> As noted </w:t>
      </w:r>
      <w:r w:rsidR="00782221">
        <w:rPr>
          <w:sz w:val="18"/>
          <w:szCs w:val="18"/>
        </w:rPr>
        <w:t>above</w:t>
      </w:r>
      <w:r w:rsidR="00A136E6">
        <w:rPr>
          <w:sz w:val="18"/>
          <w:szCs w:val="18"/>
        </w:rPr>
        <w:t xml:space="preserve"> the </w:t>
      </w:r>
      <w:r w:rsidR="00782221">
        <w:rPr>
          <w:sz w:val="18"/>
          <w:szCs w:val="18"/>
        </w:rPr>
        <w:t>Director</w:t>
      </w:r>
      <w:r w:rsidR="00A136E6">
        <w:rPr>
          <w:sz w:val="18"/>
          <w:szCs w:val="18"/>
        </w:rPr>
        <w:t xml:space="preserve"> has </w:t>
      </w:r>
      <w:r w:rsidR="00782221">
        <w:rPr>
          <w:sz w:val="18"/>
          <w:szCs w:val="18"/>
        </w:rPr>
        <w:t>replaced</w:t>
      </w:r>
      <w:r w:rsidR="00A136E6">
        <w:rPr>
          <w:sz w:val="18"/>
          <w:szCs w:val="18"/>
        </w:rPr>
        <w:t xml:space="preserve"> </w:t>
      </w:r>
      <w:r w:rsidR="00782221">
        <w:rPr>
          <w:sz w:val="18"/>
          <w:szCs w:val="18"/>
        </w:rPr>
        <w:t>staff during absences.</w:t>
      </w:r>
    </w:p>
    <w:p w14:paraId="7B2EF37A" w14:textId="77777777" w:rsidR="00A136E6" w:rsidRDefault="0082047C">
      <w:pPr>
        <w:shd w:val="clear" w:color="auto" w:fill="FFFFFF"/>
        <w:spacing w:after="180"/>
        <w:jc w:val="both"/>
        <w:rPr>
          <w:b/>
          <w:bCs/>
          <w:sz w:val="18"/>
          <w:szCs w:val="18"/>
        </w:rPr>
      </w:pPr>
      <w:r w:rsidRPr="0082047C">
        <w:rPr>
          <w:b/>
          <w:bCs/>
          <w:sz w:val="18"/>
          <w:szCs w:val="18"/>
        </w:rPr>
        <w:t>Discussion:</w:t>
      </w:r>
      <w:r>
        <w:rPr>
          <w:b/>
          <w:bCs/>
          <w:sz w:val="18"/>
          <w:szCs w:val="18"/>
        </w:rPr>
        <w:t xml:space="preserve">  </w:t>
      </w:r>
      <w:r w:rsidR="00BD39E9" w:rsidRPr="00A136E6">
        <w:rPr>
          <w:sz w:val="18"/>
          <w:szCs w:val="18"/>
        </w:rPr>
        <w:t>There was a brief discussion about the cost of Hoopla</w:t>
      </w:r>
      <w:r w:rsidR="00A136E6" w:rsidRPr="00A136E6">
        <w:rPr>
          <w:sz w:val="18"/>
          <w:szCs w:val="18"/>
        </w:rPr>
        <w:t>.  This will be covered at the March meeting.</w:t>
      </w:r>
      <w:r w:rsidR="00A136E6">
        <w:rPr>
          <w:b/>
          <w:bCs/>
          <w:sz w:val="18"/>
          <w:szCs w:val="18"/>
        </w:rPr>
        <w:t xml:space="preserve"> </w:t>
      </w:r>
    </w:p>
    <w:p w14:paraId="76D383C5" w14:textId="02C3921A" w:rsidR="0082047C" w:rsidRPr="00375D57" w:rsidRDefault="0082047C">
      <w:pPr>
        <w:shd w:val="clear" w:color="auto" w:fill="FFFFFF"/>
        <w:spacing w:after="180"/>
        <w:jc w:val="both"/>
        <w:rPr>
          <w:sz w:val="18"/>
          <w:szCs w:val="18"/>
        </w:rPr>
      </w:pPr>
      <w:r w:rsidRPr="00375D57">
        <w:rPr>
          <w:sz w:val="18"/>
          <w:szCs w:val="18"/>
        </w:rPr>
        <w:t xml:space="preserve">As a result of the </w:t>
      </w:r>
      <w:proofErr w:type="gramStart"/>
      <w:r w:rsidRPr="00375D57">
        <w:rPr>
          <w:sz w:val="18"/>
          <w:szCs w:val="18"/>
        </w:rPr>
        <w:t>Library</w:t>
      </w:r>
      <w:proofErr w:type="gramEnd"/>
      <w:r w:rsidRPr="00375D57">
        <w:rPr>
          <w:sz w:val="18"/>
          <w:szCs w:val="18"/>
        </w:rPr>
        <w:t xml:space="preserve"> closures on Thursday, February 3</w:t>
      </w:r>
      <w:r w:rsidR="00375D57" w:rsidRPr="00375D57">
        <w:rPr>
          <w:sz w:val="18"/>
          <w:szCs w:val="18"/>
          <w:vertAlign w:val="superscript"/>
        </w:rPr>
        <w:t>rd</w:t>
      </w:r>
      <w:r w:rsidRPr="00375D57">
        <w:rPr>
          <w:sz w:val="18"/>
          <w:szCs w:val="18"/>
        </w:rPr>
        <w:t xml:space="preserve">, Friday, </w:t>
      </w:r>
      <w:r w:rsidR="00145652" w:rsidRPr="00375D57">
        <w:rPr>
          <w:sz w:val="18"/>
          <w:szCs w:val="18"/>
        </w:rPr>
        <w:t>February 4</w:t>
      </w:r>
      <w:r w:rsidR="00375D57" w:rsidRPr="00375D57">
        <w:rPr>
          <w:sz w:val="18"/>
          <w:szCs w:val="18"/>
          <w:vertAlign w:val="superscript"/>
        </w:rPr>
        <w:t>th</w:t>
      </w:r>
      <w:r w:rsidR="00375D57">
        <w:rPr>
          <w:sz w:val="18"/>
          <w:szCs w:val="18"/>
        </w:rPr>
        <w:t xml:space="preserve"> (</w:t>
      </w:r>
      <w:r w:rsidR="00A136E6">
        <w:rPr>
          <w:sz w:val="18"/>
          <w:szCs w:val="18"/>
        </w:rPr>
        <w:t xml:space="preserve">both </w:t>
      </w:r>
      <w:r w:rsidR="00375D57">
        <w:rPr>
          <w:sz w:val="18"/>
          <w:szCs w:val="18"/>
        </w:rPr>
        <w:t xml:space="preserve">weather related) </w:t>
      </w:r>
      <w:r w:rsidR="00145652" w:rsidRPr="00375D57">
        <w:rPr>
          <w:sz w:val="18"/>
          <w:szCs w:val="18"/>
        </w:rPr>
        <w:t>and Saturday February 5</w:t>
      </w:r>
      <w:r w:rsidR="00375D57" w:rsidRPr="00375D57">
        <w:rPr>
          <w:sz w:val="18"/>
          <w:szCs w:val="18"/>
          <w:vertAlign w:val="superscript"/>
        </w:rPr>
        <w:t>th</w:t>
      </w:r>
      <w:r w:rsidR="00375D57">
        <w:rPr>
          <w:sz w:val="18"/>
          <w:szCs w:val="18"/>
          <w:vertAlign w:val="superscript"/>
        </w:rPr>
        <w:t xml:space="preserve"> </w:t>
      </w:r>
      <w:r w:rsidR="00375D57">
        <w:rPr>
          <w:sz w:val="18"/>
          <w:szCs w:val="18"/>
        </w:rPr>
        <w:t>(Clark House had no heat)</w:t>
      </w:r>
      <w:r w:rsidR="00145652" w:rsidRPr="00375D57">
        <w:rPr>
          <w:sz w:val="18"/>
          <w:szCs w:val="18"/>
        </w:rPr>
        <w:t xml:space="preserve">, Lance Spallholz had asked the Director on the phone if the staff that missed shifts as a result of the closures would receive pay for the missed shifts.  Lance reported </w:t>
      </w:r>
      <w:r w:rsidR="00375D57">
        <w:rPr>
          <w:sz w:val="18"/>
          <w:szCs w:val="18"/>
        </w:rPr>
        <w:t xml:space="preserve">asking this question </w:t>
      </w:r>
      <w:r w:rsidR="00145652" w:rsidRPr="00375D57">
        <w:rPr>
          <w:sz w:val="18"/>
          <w:szCs w:val="18"/>
        </w:rPr>
        <w:t>to the Trustees and asked that they think about the issue so that discussion could be held at the regular March meeting.  Also, it is possible that there is already a policy in place for this type of event so that needs to be researched</w:t>
      </w:r>
      <w:r w:rsidR="00375D57">
        <w:rPr>
          <w:sz w:val="18"/>
          <w:szCs w:val="18"/>
        </w:rPr>
        <w:t>.</w:t>
      </w:r>
    </w:p>
    <w:p w14:paraId="00000015" w14:textId="431A1FD7" w:rsidR="001316CE" w:rsidRDefault="00337C03">
      <w:pPr>
        <w:shd w:val="clear" w:color="auto" w:fill="FFFFFF"/>
        <w:spacing w:after="180"/>
        <w:jc w:val="both"/>
        <w:rPr>
          <w:sz w:val="18"/>
          <w:szCs w:val="18"/>
        </w:rPr>
      </w:pPr>
      <w:r>
        <w:rPr>
          <w:b/>
          <w:sz w:val="18"/>
          <w:szCs w:val="18"/>
        </w:rPr>
        <w:t>Adjournment:</w:t>
      </w:r>
      <w:r>
        <w:rPr>
          <w:sz w:val="18"/>
          <w:szCs w:val="18"/>
        </w:rPr>
        <w:t xml:space="preserve">  </w:t>
      </w:r>
      <w:r w:rsidR="003703F6">
        <w:rPr>
          <w:sz w:val="18"/>
          <w:szCs w:val="18"/>
        </w:rPr>
        <w:t xml:space="preserve">Because of the two items noted by the </w:t>
      </w:r>
      <w:r w:rsidR="00954769">
        <w:rPr>
          <w:sz w:val="18"/>
          <w:szCs w:val="18"/>
        </w:rPr>
        <w:t>Di</w:t>
      </w:r>
      <w:r w:rsidR="003703F6">
        <w:rPr>
          <w:sz w:val="18"/>
          <w:szCs w:val="18"/>
        </w:rPr>
        <w:t xml:space="preserve">rector that need to be completed before </w:t>
      </w:r>
      <w:r w:rsidR="00782221">
        <w:rPr>
          <w:sz w:val="18"/>
          <w:szCs w:val="18"/>
        </w:rPr>
        <w:t xml:space="preserve">our </w:t>
      </w:r>
      <w:r w:rsidR="003703F6">
        <w:rPr>
          <w:sz w:val="18"/>
          <w:szCs w:val="18"/>
        </w:rPr>
        <w:t xml:space="preserve">March </w:t>
      </w:r>
      <w:r w:rsidR="00782221">
        <w:rPr>
          <w:sz w:val="18"/>
          <w:szCs w:val="18"/>
        </w:rPr>
        <w:t xml:space="preserve">meeting, </w:t>
      </w:r>
      <w:r w:rsidR="003703F6">
        <w:rPr>
          <w:sz w:val="18"/>
          <w:szCs w:val="18"/>
        </w:rPr>
        <w:t>th</w:t>
      </w:r>
      <w:r w:rsidR="00782221">
        <w:rPr>
          <w:sz w:val="18"/>
          <w:szCs w:val="18"/>
        </w:rPr>
        <w:t>is</w:t>
      </w:r>
      <w:r w:rsidR="003703F6">
        <w:rPr>
          <w:sz w:val="18"/>
          <w:szCs w:val="18"/>
        </w:rPr>
        <w:t xml:space="preserve"> meeting is held open until February 22</w:t>
      </w:r>
      <w:r w:rsidR="00954769">
        <w:rPr>
          <w:sz w:val="18"/>
          <w:szCs w:val="18"/>
        </w:rPr>
        <w:t>,</w:t>
      </w:r>
      <w:r w:rsidR="003703F6">
        <w:rPr>
          <w:sz w:val="18"/>
          <w:szCs w:val="18"/>
        </w:rPr>
        <w:t xml:space="preserve"> </w:t>
      </w:r>
      <w:r w:rsidR="00954769">
        <w:rPr>
          <w:sz w:val="18"/>
          <w:szCs w:val="18"/>
        </w:rPr>
        <w:t>2022,</w:t>
      </w:r>
      <w:r w:rsidR="003703F6">
        <w:rPr>
          <w:sz w:val="18"/>
          <w:szCs w:val="18"/>
        </w:rPr>
        <w:t xml:space="preserve"> for conducting a ZOOM meeting to complete </w:t>
      </w:r>
      <w:r w:rsidR="0082047C">
        <w:rPr>
          <w:sz w:val="18"/>
          <w:szCs w:val="18"/>
        </w:rPr>
        <w:t xml:space="preserve">the following </w:t>
      </w:r>
      <w:r w:rsidR="003703F6">
        <w:rPr>
          <w:sz w:val="18"/>
          <w:szCs w:val="18"/>
        </w:rPr>
        <w:t>two items of business.</w:t>
      </w:r>
    </w:p>
    <w:p w14:paraId="4249A7AF" w14:textId="1B7862D1" w:rsidR="003703F6" w:rsidRDefault="003703F6">
      <w:pPr>
        <w:shd w:val="clear" w:color="auto" w:fill="FFFFFF"/>
        <w:spacing w:after="180"/>
        <w:jc w:val="both"/>
        <w:rPr>
          <w:sz w:val="18"/>
          <w:szCs w:val="18"/>
        </w:rPr>
      </w:pPr>
      <w:r>
        <w:rPr>
          <w:sz w:val="18"/>
          <w:szCs w:val="18"/>
        </w:rPr>
        <w:tab/>
        <w:t xml:space="preserve">1. </w:t>
      </w:r>
      <w:r w:rsidR="0082047C">
        <w:rPr>
          <w:sz w:val="18"/>
          <w:szCs w:val="18"/>
        </w:rPr>
        <w:t>The Trustees will</w:t>
      </w:r>
      <w:r>
        <w:rPr>
          <w:sz w:val="18"/>
          <w:szCs w:val="18"/>
        </w:rPr>
        <w:t xml:space="preserve"> discuss and approve the </w:t>
      </w:r>
      <w:proofErr w:type="gramStart"/>
      <w:r w:rsidR="0082047C">
        <w:rPr>
          <w:sz w:val="18"/>
          <w:szCs w:val="18"/>
        </w:rPr>
        <w:t>Library’s</w:t>
      </w:r>
      <w:proofErr w:type="gramEnd"/>
      <w:r w:rsidR="0082047C">
        <w:rPr>
          <w:sz w:val="18"/>
          <w:szCs w:val="18"/>
        </w:rPr>
        <w:t xml:space="preserve"> a</w:t>
      </w:r>
      <w:r>
        <w:rPr>
          <w:sz w:val="18"/>
          <w:szCs w:val="18"/>
        </w:rPr>
        <w:t>nnual report</w:t>
      </w:r>
      <w:r w:rsidR="0082047C">
        <w:rPr>
          <w:sz w:val="18"/>
          <w:szCs w:val="18"/>
        </w:rPr>
        <w:t xml:space="preserve"> to SALS</w:t>
      </w:r>
      <w:r>
        <w:rPr>
          <w:sz w:val="18"/>
          <w:szCs w:val="18"/>
        </w:rPr>
        <w:t>.  Jennifer will forward to the trustees</w:t>
      </w:r>
      <w:r w:rsidR="00954769">
        <w:rPr>
          <w:sz w:val="18"/>
          <w:szCs w:val="18"/>
        </w:rPr>
        <w:t xml:space="preserve"> a copy of the </w:t>
      </w:r>
      <w:r w:rsidR="00782221">
        <w:rPr>
          <w:sz w:val="18"/>
          <w:szCs w:val="18"/>
        </w:rPr>
        <w:t xml:space="preserve">completed </w:t>
      </w:r>
      <w:r w:rsidR="00954769">
        <w:rPr>
          <w:sz w:val="18"/>
          <w:szCs w:val="18"/>
        </w:rPr>
        <w:t xml:space="preserve">Annual Report </w:t>
      </w:r>
      <w:r>
        <w:rPr>
          <w:sz w:val="18"/>
          <w:szCs w:val="18"/>
        </w:rPr>
        <w:t>via email</w:t>
      </w:r>
      <w:r w:rsidR="00954769">
        <w:rPr>
          <w:sz w:val="18"/>
          <w:szCs w:val="18"/>
        </w:rPr>
        <w:t xml:space="preserve"> so that it can be discussed </w:t>
      </w:r>
      <w:r w:rsidR="0082047C">
        <w:rPr>
          <w:sz w:val="18"/>
          <w:szCs w:val="18"/>
        </w:rPr>
        <w:t>at</w:t>
      </w:r>
      <w:r w:rsidR="00954769">
        <w:rPr>
          <w:sz w:val="18"/>
          <w:szCs w:val="18"/>
        </w:rPr>
        <w:t xml:space="preserve"> the </w:t>
      </w:r>
      <w:r w:rsidR="0082047C">
        <w:rPr>
          <w:sz w:val="18"/>
          <w:szCs w:val="18"/>
        </w:rPr>
        <w:t xml:space="preserve">ZOOM meeting on the </w:t>
      </w:r>
      <w:r w:rsidR="00954769">
        <w:rPr>
          <w:sz w:val="18"/>
          <w:szCs w:val="18"/>
        </w:rPr>
        <w:t>22</w:t>
      </w:r>
      <w:r w:rsidR="00954769" w:rsidRPr="00954769">
        <w:rPr>
          <w:sz w:val="18"/>
          <w:szCs w:val="18"/>
          <w:vertAlign w:val="superscript"/>
        </w:rPr>
        <w:t>nd</w:t>
      </w:r>
      <w:r w:rsidR="00954769">
        <w:rPr>
          <w:sz w:val="18"/>
          <w:szCs w:val="18"/>
        </w:rPr>
        <w:t xml:space="preserve">. </w:t>
      </w:r>
    </w:p>
    <w:p w14:paraId="19DC6FAB" w14:textId="7E2507DC" w:rsidR="00954769" w:rsidRDefault="00954769">
      <w:pPr>
        <w:shd w:val="clear" w:color="auto" w:fill="FFFFFF"/>
        <w:spacing w:after="180"/>
        <w:jc w:val="both"/>
        <w:rPr>
          <w:sz w:val="18"/>
          <w:szCs w:val="18"/>
        </w:rPr>
      </w:pPr>
      <w:r>
        <w:rPr>
          <w:sz w:val="18"/>
          <w:szCs w:val="18"/>
        </w:rPr>
        <w:tab/>
        <w:t>2. Candidate interviews will have been completed before the 22</w:t>
      </w:r>
      <w:r w:rsidRPr="00954769">
        <w:rPr>
          <w:sz w:val="18"/>
          <w:szCs w:val="18"/>
          <w:vertAlign w:val="superscript"/>
        </w:rPr>
        <w:t>nd</w:t>
      </w:r>
      <w:r>
        <w:rPr>
          <w:sz w:val="18"/>
          <w:szCs w:val="18"/>
        </w:rPr>
        <w:t xml:space="preserve"> and the Director will inform the Trustees about her recommendations for hiring and the Trustees will discuss pay rates for those that will be offered the positions.</w:t>
      </w:r>
    </w:p>
    <w:p w14:paraId="0A5F3232" w14:textId="4C65FD32" w:rsidR="00954769" w:rsidRDefault="00954769">
      <w:pPr>
        <w:shd w:val="clear" w:color="auto" w:fill="FFFFFF"/>
        <w:spacing w:after="180"/>
        <w:jc w:val="both"/>
        <w:rPr>
          <w:sz w:val="18"/>
          <w:szCs w:val="18"/>
        </w:rPr>
      </w:pPr>
      <w:r>
        <w:rPr>
          <w:sz w:val="18"/>
          <w:szCs w:val="18"/>
        </w:rPr>
        <w:t>The meeting</w:t>
      </w:r>
      <w:r w:rsidR="00375D57">
        <w:rPr>
          <w:sz w:val="18"/>
          <w:szCs w:val="18"/>
        </w:rPr>
        <w:t xml:space="preserve"> is held open. Adjournment was at 7:50.</w:t>
      </w:r>
    </w:p>
    <w:p w14:paraId="7FAF3277" w14:textId="7F2FEE1F" w:rsidR="00A136E6" w:rsidRDefault="00A136E6">
      <w:pPr>
        <w:shd w:val="clear" w:color="auto" w:fill="FFFFFF"/>
        <w:spacing w:after="180"/>
        <w:jc w:val="both"/>
        <w:rPr>
          <w:sz w:val="18"/>
          <w:szCs w:val="18"/>
        </w:rPr>
      </w:pPr>
    </w:p>
    <w:p w14:paraId="6CCF14DE" w14:textId="3BD74E19" w:rsidR="00A136E6" w:rsidRDefault="00A136E6">
      <w:pPr>
        <w:shd w:val="clear" w:color="auto" w:fill="FFFFFF"/>
        <w:spacing w:after="180"/>
        <w:jc w:val="both"/>
        <w:rPr>
          <w:sz w:val="18"/>
          <w:szCs w:val="18"/>
        </w:rPr>
      </w:pPr>
      <w:r>
        <w:rPr>
          <w:sz w:val="18"/>
          <w:szCs w:val="18"/>
        </w:rPr>
        <w:t>Submitted by Lance Spallholz with a thank you to Angela as her format and typing of names were lifted from the January minutes.</w:t>
      </w:r>
    </w:p>
    <w:p w14:paraId="4D6FB493" w14:textId="77777777" w:rsidR="00A136E6" w:rsidRDefault="00A136E6">
      <w:pPr>
        <w:shd w:val="clear" w:color="auto" w:fill="FFFFFF"/>
        <w:spacing w:after="180"/>
        <w:jc w:val="both"/>
        <w:rPr>
          <w:sz w:val="18"/>
          <w:szCs w:val="18"/>
        </w:rPr>
      </w:pPr>
    </w:p>
    <w:p w14:paraId="00000016" w14:textId="77777777" w:rsidR="001316CE" w:rsidRDefault="00337C03">
      <w:pPr>
        <w:shd w:val="clear" w:color="auto" w:fill="FFFFFF"/>
        <w:spacing w:after="180"/>
        <w:jc w:val="both"/>
      </w:pPr>
      <w:r>
        <w:rPr>
          <w:b/>
          <w:i/>
          <w:sz w:val="18"/>
          <w:szCs w:val="18"/>
        </w:rPr>
        <w:t xml:space="preserve">* </w:t>
      </w:r>
      <w:proofErr w:type="gramStart"/>
      <w:r>
        <w:rPr>
          <w:b/>
          <w:i/>
          <w:sz w:val="18"/>
          <w:szCs w:val="18"/>
        </w:rPr>
        <w:t>above</w:t>
      </w:r>
      <w:proofErr w:type="gramEnd"/>
      <w:r>
        <w:rPr>
          <w:b/>
          <w:i/>
          <w:sz w:val="18"/>
          <w:szCs w:val="18"/>
        </w:rPr>
        <w:t xml:space="preserve"> are to indicate that copies are available for viewing at each of the library branches </w:t>
      </w:r>
    </w:p>
    <w:sectPr w:rsidR="001316CE">
      <w:head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BA544E" w14:textId="77777777" w:rsidR="00DB1B54" w:rsidRDefault="00DB1B54">
      <w:pPr>
        <w:spacing w:line="240" w:lineRule="auto"/>
      </w:pPr>
      <w:r>
        <w:separator/>
      </w:r>
    </w:p>
  </w:endnote>
  <w:endnote w:type="continuationSeparator" w:id="0">
    <w:p w14:paraId="6C1D2DC7" w14:textId="77777777" w:rsidR="00DB1B54" w:rsidRDefault="00DB1B5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5CEB55" w14:textId="77777777" w:rsidR="00DB1B54" w:rsidRDefault="00DB1B54">
      <w:pPr>
        <w:spacing w:line="240" w:lineRule="auto"/>
      </w:pPr>
      <w:r>
        <w:separator/>
      </w:r>
    </w:p>
  </w:footnote>
  <w:footnote w:type="continuationSeparator" w:id="0">
    <w:p w14:paraId="292E9C68" w14:textId="77777777" w:rsidR="00DB1B54" w:rsidRDefault="00DB1B5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7" w14:textId="77777777" w:rsidR="001316CE" w:rsidRDefault="00DB1B54">
    <w:r>
      <w:pict w14:anchorId="08B89C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5" type="#_x0000_t75" alt="" style="position:absolute;margin-left:0;margin-top:0;width:468pt;height:179.8pt;z-index:-251658752;mso-position-horizontal:center;mso-position-horizontal-relative:margin;mso-position-vertical:center;mso-position-vertical-relative:margin">
          <v:imagedata r:id="rId1" o:title="image1"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1207BF"/>
    <w:multiLevelType w:val="hybridMultilevel"/>
    <w:tmpl w:val="91E0AB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16CE"/>
    <w:rsid w:val="001316CE"/>
    <w:rsid w:val="00145652"/>
    <w:rsid w:val="00337C03"/>
    <w:rsid w:val="003703F6"/>
    <w:rsid w:val="00375D57"/>
    <w:rsid w:val="003E3788"/>
    <w:rsid w:val="005C2E8F"/>
    <w:rsid w:val="00782221"/>
    <w:rsid w:val="0082047C"/>
    <w:rsid w:val="00954769"/>
    <w:rsid w:val="00A136E6"/>
    <w:rsid w:val="00A74D50"/>
    <w:rsid w:val="00AE2460"/>
    <w:rsid w:val="00BC1A72"/>
    <w:rsid w:val="00BD39E9"/>
    <w:rsid w:val="00C7056B"/>
    <w:rsid w:val="00DB1B54"/>
    <w:rsid w:val="00EE2712"/>
    <w:rsid w:val="00F107DB"/>
    <w:rsid w:val="00F765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A96475"/>
  <w15:docId w15:val="{7CC00C8B-3BB2-4D60-9412-50F23BD35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F107DB"/>
    <w:pPr>
      <w:spacing w:after="160" w:line="259" w:lineRule="auto"/>
      <w:ind w:left="720"/>
      <w:contextualSpacing/>
    </w:pPr>
    <w:rPr>
      <w:rFonts w:asciiTheme="minorHAnsi" w:eastAsiaTheme="minorHAnsi" w:hAnsiTheme="minorHAnsi" w:cstheme="minorBid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2</Pages>
  <Words>857</Words>
  <Characters>4889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Lance Spallholz</cp:lastModifiedBy>
  <cp:revision>5</cp:revision>
  <dcterms:created xsi:type="dcterms:W3CDTF">2022-02-08T16:48:00Z</dcterms:created>
  <dcterms:modified xsi:type="dcterms:W3CDTF">2022-02-10T18:20:00Z</dcterms:modified>
</cp:coreProperties>
</file>